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40" w:rsidRPr="004A2BDF" w:rsidRDefault="00C14A40" w:rsidP="00C14A40">
      <w:pPr>
        <w:shd w:val="clear" w:color="auto" w:fill="FFFFFF"/>
        <w:spacing w:after="0" w:line="360" w:lineRule="auto"/>
        <w:jc w:val="center"/>
        <w:rPr>
          <w:rFonts w:eastAsia="Times New Roman"/>
          <w:color w:val="000000"/>
          <w:lang w:val="fr-FR" w:eastAsia="ro-RO"/>
        </w:rPr>
      </w:pPr>
    </w:p>
    <w:p w:rsidR="00C14A40" w:rsidRPr="004A2BDF" w:rsidRDefault="00E4536B" w:rsidP="00C14A40">
      <w:pPr>
        <w:shd w:val="clear" w:color="auto" w:fill="FFFFFF"/>
        <w:spacing w:after="0" w:line="360" w:lineRule="auto"/>
        <w:jc w:val="center"/>
        <w:rPr>
          <w:rFonts w:eastAsia="Times New Roman"/>
          <w:b/>
          <w:color w:val="000000"/>
          <w:sz w:val="32"/>
          <w:szCs w:val="32"/>
          <w:lang w:val="fr-FR" w:eastAsia="ro-RO"/>
        </w:rPr>
      </w:pPr>
      <w:proofErr w:type="spellStart"/>
      <w:r>
        <w:rPr>
          <w:rFonts w:eastAsia="Times New Roman"/>
          <w:b/>
          <w:color w:val="000000"/>
          <w:sz w:val="32"/>
          <w:szCs w:val="32"/>
          <w:lang w:val="fr-FR" w:eastAsia="ro-RO"/>
        </w:rPr>
        <w:t>Î</w:t>
      </w:r>
      <w:r w:rsidRPr="004A2BDF">
        <w:rPr>
          <w:rFonts w:eastAsia="Times New Roman"/>
          <w:b/>
          <w:color w:val="000000"/>
          <w:sz w:val="32"/>
          <w:szCs w:val="32"/>
          <w:lang w:val="fr-FR" w:eastAsia="ro-RO"/>
        </w:rPr>
        <w:t>ncepe</w:t>
      </w:r>
      <w:proofErr w:type="spellEnd"/>
      <w:r w:rsidRPr="004A2BDF">
        <w:rPr>
          <w:rFonts w:eastAsia="Times New Roman"/>
          <w:b/>
          <w:color w:val="000000"/>
          <w:sz w:val="32"/>
          <w:szCs w:val="32"/>
          <w:lang w:val="fr-FR" w:eastAsia="ro-RO"/>
        </w:rPr>
        <w:t xml:space="preserve"> </w:t>
      </w:r>
      <w:proofErr w:type="spellStart"/>
      <w:r w:rsidR="00C14A40" w:rsidRPr="004A2BDF">
        <w:rPr>
          <w:rFonts w:eastAsia="Times New Roman"/>
          <w:b/>
          <w:color w:val="000000"/>
          <w:sz w:val="32"/>
          <w:szCs w:val="32"/>
          <w:lang w:val="fr-FR" w:eastAsia="ro-RO"/>
        </w:rPr>
        <w:t>Festivalul</w:t>
      </w:r>
      <w:proofErr w:type="spellEnd"/>
      <w:r w:rsidR="00C14A40" w:rsidRPr="004A2BDF">
        <w:rPr>
          <w:rFonts w:eastAsia="Times New Roman"/>
          <w:b/>
          <w:color w:val="000000"/>
          <w:sz w:val="32"/>
          <w:szCs w:val="32"/>
          <w:lang w:val="fr-FR" w:eastAsia="ro-RO"/>
        </w:rPr>
        <w:t xml:space="preserve"> </w:t>
      </w:r>
      <w:proofErr w:type="spellStart"/>
      <w:r w:rsidR="00C14A40" w:rsidRPr="004A2BDF">
        <w:rPr>
          <w:rFonts w:eastAsia="Times New Roman"/>
          <w:b/>
          <w:color w:val="000000"/>
          <w:sz w:val="32"/>
          <w:szCs w:val="32"/>
          <w:lang w:val="fr-FR" w:eastAsia="ro-RO"/>
        </w:rPr>
        <w:t>Filmului</w:t>
      </w:r>
      <w:proofErr w:type="spellEnd"/>
      <w:r w:rsidR="00C14A40" w:rsidRPr="004A2BDF">
        <w:rPr>
          <w:rFonts w:eastAsia="Times New Roman"/>
          <w:b/>
          <w:color w:val="000000"/>
          <w:sz w:val="32"/>
          <w:szCs w:val="32"/>
          <w:lang w:val="fr-FR" w:eastAsia="ro-RO"/>
        </w:rPr>
        <w:t xml:space="preserve"> </w:t>
      </w:r>
      <w:proofErr w:type="spellStart"/>
      <w:r w:rsidR="00C14A40" w:rsidRPr="004A2BDF">
        <w:rPr>
          <w:rFonts w:eastAsia="Times New Roman"/>
          <w:b/>
          <w:color w:val="000000"/>
          <w:sz w:val="32"/>
          <w:szCs w:val="32"/>
          <w:lang w:val="fr-FR" w:eastAsia="ro-RO"/>
        </w:rPr>
        <w:t>European</w:t>
      </w:r>
      <w:proofErr w:type="spellEnd"/>
      <w:r w:rsidR="00C14A40" w:rsidRPr="004A2BDF">
        <w:rPr>
          <w:rFonts w:eastAsia="Times New Roman"/>
          <w:b/>
          <w:color w:val="000000"/>
          <w:sz w:val="32"/>
          <w:szCs w:val="32"/>
          <w:lang w:val="fr-FR" w:eastAsia="ro-RO"/>
        </w:rPr>
        <w:t xml:space="preserve">! </w:t>
      </w:r>
    </w:p>
    <w:p w:rsidR="004A2BDF" w:rsidRPr="004A2BDF" w:rsidRDefault="004A2BDF" w:rsidP="004A2BDF">
      <w:pPr>
        <w:shd w:val="clear" w:color="auto" w:fill="FFFFFF"/>
        <w:spacing w:after="0" w:line="360" w:lineRule="auto"/>
        <w:jc w:val="right"/>
        <w:rPr>
          <w:rFonts w:eastAsia="Times New Roman"/>
          <w:color w:val="000000"/>
          <w:lang w:val="fr-FR" w:eastAsia="ro-RO"/>
        </w:rPr>
      </w:pPr>
      <w:r w:rsidRPr="004A2BDF">
        <w:rPr>
          <w:rFonts w:eastAsia="Times New Roman"/>
          <w:color w:val="000000"/>
          <w:lang w:val="fr-FR" w:eastAsia="ro-RO"/>
        </w:rPr>
        <w:t>Bucureşti, 6 mai 2015</w:t>
      </w:r>
    </w:p>
    <w:p w:rsidR="00C14A40" w:rsidRPr="004A2BDF" w:rsidRDefault="00C14A40" w:rsidP="00C14A40">
      <w:pPr>
        <w:shd w:val="clear" w:color="auto" w:fill="FFFFFF"/>
        <w:spacing w:after="0" w:line="360" w:lineRule="auto"/>
        <w:rPr>
          <w:rFonts w:eastAsia="Times New Roman"/>
          <w:color w:val="000000"/>
          <w:lang w:val="fr-FR" w:eastAsia="ro-RO"/>
        </w:rPr>
      </w:pPr>
      <w:bookmarkStart w:id="0" w:name="_GoBack"/>
      <w:bookmarkEnd w:id="0"/>
    </w:p>
    <w:p w:rsidR="00C14A40" w:rsidRPr="004A2BDF" w:rsidRDefault="00C14A40" w:rsidP="00C14A40">
      <w:pPr>
        <w:shd w:val="clear" w:color="auto" w:fill="FFFFFF"/>
        <w:spacing w:after="0" w:line="360" w:lineRule="auto"/>
        <w:rPr>
          <w:rFonts w:eastAsia="Times New Roman"/>
          <w:b/>
          <w:color w:val="000000"/>
          <w:lang w:val="fr-FR" w:eastAsia="ro-RO"/>
        </w:rPr>
      </w:pPr>
    </w:p>
    <w:p w:rsidR="00E4536B" w:rsidRDefault="00A95056" w:rsidP="00C14A40">
      <w:pPr>
        <w:shd w:val="clear" w:color="auto" w:fill="FFFFFF"/>
        <w:spacing w:after="0" w:line="360" w:lineRule="auto"/>
        <w:rPr>
          <w:rFonts w:eastAsia="Times New Roman"/>
          <w:color w:val="000000"/>
          <w:lang w:val="fr-FR" w:eastAsia="ro-RO"/>
        </w:rPr>
      </w:pPr>
      <w:r w:rsidRPr="004A2BDF">
        <w:rPr>
          <w:rFonts w:eastAsia="Times New Roman"/>
          <w:color w:val="000000"/>
          <w:lang w:val="fr-FR" w:eastAsia="ro-RO"/>
        </w:rPr>
        <w:t xml:space="preserve">Dintre </w:t>
      </w:r>
      <w:proofErr w:type="spellStart"/>
      <w:r w:rsidRPr="004A2BDF">
        <w:rPr>
          <w:rFonts w:eastAsia="Times New Roman"/>
          <w:color w:val="000000"/>
          <w:lang w:val="fr-FR" w:eastAsia="ro-RO"/>
        </w:rPr>
        <w:t>toate</w:t>
      </w:r>
      <w:proofErr w:type="spellEnd"/>
      <w:r w:rsidRPr="004A2BDF">
        <w:rPr>
          <w:rFonts w:eastAsia="Times New Roman"/>
          <w:color w:val="000000"/>
          <w:lang w:val="fr-FR" w:eastAsia="ro-RO"/>
        </w:rPr>
        <w:t xml:space="preserve"> </w:t>
      </w:r>
      <w:proofErr w:type="spellStart"/>
      <w:r w:rsidRPr="004A2BDF">
        <w:rPr>
          <w:rFonts w:eastAsia="Times New Roman"/>
          <w:color w:val="000000"/>
          <w:lang w:val="fr-FR" w:eastAsia="ro-RO"/>
        </w:rPr>
        <w:t>cele</w:t>
      </w:r>
      <w:proofErr w:type="spellEnd"/>
      <w:r w:rsidRPr="004A2BDF">
        <w:rPr>
          <w:rFonts w:eastAsia="Times New Roman"/>
          <w:color w:val="000000"/>
          <w:lang w:val="fr-FR" w:eastAsia="ro-RO"/>
        </w:rPr>
        <w:t xml:space="preserve"> </w:t>
      </w:r>
      <w:proofErr w:type="spellStart"/>
      <w:r w:rsidRPr="004A2BDF">
        <w:rPr>
          <w:rFonts w:eastAsia="Times New Roman"/>
          <w:color w:val="000000"/>
          <w:lang w:val="fr-FR" w:eastAsia="ro-RO"/>
        </w:rPr>
        <w:t>nouăsprezece</w:t>
      </w:r>
      <w:proofErr w:type="spellEnd"/>
      <w:r w:rsidRPr="004A2BDF">
        <w:rPr>
          <w:rFonts w:eastAsia="Times New Roman"/>
          <w:color w:val="000000"/>
          <w:lang w:val="fr-FR" w:eastAsia="ro-RO"/>
        </w:rPr>
        <w:t xml:space="preserve"> </w:t>
      </w:r>
      <w:proofErr w:type="spellStart"/>
      <w:r w:rsidRPr="004A2BDF">
        <w:rPr>
          <w:rFonts w:eastAsia="Times New Roman"/>
          <w:color w:val="000000"/>
          <w:lang w:val="fr-FR" w:eastAsia="ro-RO"/>
        </w:rPr>
        <w:t>ediții</w:t>
      </w:r>
      <w:proofErr w:type="spellEnd"/>
      <w:r w:rsidRPr="004A2BDF">
        <w:rPr>
          <w:rFonts w:eastAsia="Times New Roman"/>
          <w:color w:val="000000"/>
          <w:lang w:val="fr-FR" w:eastAsia="ro-RO"/>
        </w:rPr>
        <w:t xml:space="preserve"> de </w:t>
      </w:r>
      <w:proofErr w:type="spellStart"/>
      <w:r w:rsidRPr="004A2BDF">
        <w:rPr>
          <w:rFonts w:eastAsia="Times New Roman"/>
          <w:color w:val="000000"/>
          <w:lang w:val="fr-FR" w:eastAsia="ro-RO"/>
        </w:rPr>
        <w:t>până</w:t>
      </w:r>
      <w:proofErr w:type="spellEnd"/>
      <w:r w:rsidRPr="004A2BDF">
        <w:rPr>
          <w:rFonts w:eastAsia="Times New Roman"/>
          <w:color w:val="000000"/>
          <w:lang w:val="fr-FR" w:eastAsia="ro-RO"/>
        </w:rPr>
        <w:t xml:space="preserve"> </w:t>
      </w:r>
      <w:proofErr w:type="spellStart"/>
      <w:r w:rsidRPr="004A2BDF">
        <w:rPr>
          <w:rFonts w:eastAsia="Times New Roman"/>
          <w:color w:val="000000"/>
          <w:lang w:val="fr-FR" w:eastAsia="ro-RO"/>
        </w:rPr>
        <w:t>acum</w:t>
      </w:r>
      <w:proofErr w:type="spellEnd"/>
      <w:r w:rsidRPr="004A2BDF">
        <w:rPr>
          <w:rFonts w:eastAsia="Times New Roman"/>
          <w:color w:val="000000"/>
          <w:lang w:val="fr-FR" w:eastAsia="ro-RO"/>
        </w:rPr>
        <w:t xml:space="preserve"> </w:t>
      </w:r>
      <w:proofErr w:type="spellStart"/>
      <w:r w:rsidRPr="004A2BDF">
        <w:rPr>
          <w:rFonts w:eastAsia="Times New Roman"/>
          <w:color w:val="000000"/>
          <w:lang w:val="fr-FR" w:eastAsia="ro-RO"/>
        </w:rPr>
        <w:t>ale</w:t>
      </w:r>
      <w:proofErr w:type="spellEnd"/>
      <w:r w:rsidRPr="004A2BDF">
        <w:rPr>
          <w:rFonts w:eastAsia="Times New Roman"/>
          <w:color w:val="000000"/>
          <w:lang w:val="fr-FR" w:eastAsia="ro-RO"/>
        </w:rPr>
        <w:t xml:space="preserve"> </w:t>
      </w:r>
      <w:proofErr w:type="spellStart"/>
      <w:r w:rsidR="00C14A40" w:rsidRPr="004A2BDF">
        <w:rPr>
          <w:rFonts w:eastAsia="Times New Roman"/>
          <w:b/>
          <w:color w:val="000000"/>
          <w:lang w:val="fr-FR" w:eastAsia="ro-RO"/>
        </w:rPr>
        <w:t>Festivalului</w:t>
      </w:r>
      <w:proofErr w:type="spellEnd"/>
      <w:r w:rsidR="00C14A40" w:rsidRPr="004A2BDF">
        <w:rPr>
          <w:rFonts w:eastAsia="Times New Roman"/>
          <w:b/>
          <w:color w:val="000000"/>
          <w:lang w:val="fr-FR" w:eastAsia="ro-RO"/>
        </w:rPr>
        <w:t xml:space="preserve"> </w:t>
      </w:r>
      <w:proofErr w:type="spellStart"/>
      <w:r w:rsidR="00C14A40" w:rsidRPr="004A2BDF">
        <w:rPr>
          <w:rFonts w:eastAsia="Times New Roman"/>
          <w:b/>
          <w:color w:val="000000"/>
          <w:lang w:val="fr-FR" w:eastAsia="ro-RO"/>
        </w:rPr>
        <w:t>Filmului</w:t>
      </w:r>
      <w:proofErr w:type="spellEnd"/>
      <w:r w:rsidR="00C14A40" w:rsidRPr="004A2BDF">
        <w:rPr>
          <w:rFonts w:eastAsia="Times New Roman"/>
          <w:b/>
          <w:color w:val="000000"/>
          <w:lang w:val="fr-FR" w:eastAsia="ro-RO"/>
        </w:rPr>
        <w:t xml:space="preserve"> </w:t>
      </w:r>
      <w:proofErr w:type="spellStart"/>
      <w:r w:rsidR="00C14A40" w:rsidRPr="004A2BDF">
        <w:rPr>
          <w:rFonts w:eastAsia="Times New Roman"/>
          <w:b/>
          <w:color w:val="000000"/>
          <w:lang w:val="fr-FR" w:eastAsia="ro-RO"/>
        </w:rPr>
        <w:t>European</w:t>
      </w:r>
      <w:proofErr w:type="spellEnd"/>
      <w:r w:rsidR="00C14A40" w:rsidRPr="004A2BDF">
        <w:rPr>
          <w:rFonts w:eastAsia="Times New Roman"/>
          <w:color w:val="000000"/>
          <w:lang w:val="fr-FR" w:eastAsia="ro-RO"/>
        </w:rPr>
        <w:t xml:space="preserve">, </w:t>
      </w:r>
      <w:proofErr w:type="spellStart"/>
      <w:r w:rsidR="00702AC2">
        <w:rPr>
          <w:rFonts w:eastAsia="Times New Roman"/>
          <w:color w:val="000000"/>
          <w:lang w:val="fr-FR" w:eastAsia="ro-RO"/>
        </w:rPr>
        <w:t>cea</w:t>
      </w:r>
      <w:proofErr w:type="spellEnd"/>
      <w:r w:rsidR="00702AC2">
        <w:rPr>
          <w:rFonts w:eastAsia="Times New Roman"/>
          <w:color w:val="000000"/>
          <w:lang w:val="fr-FR" w:eastAsia="ro-RO"/>
        </w:rPr>
        <w:t xml:space="preserve"> care </w:t>
      </w:r>
      <w:proofErr w:type="spellStart"/>
      <w:r w:rsidR="00702AC2">
        <w:rPr>
          <w:rFonts w:eastAsia="Times New Roman"/>
          <w:color w:val="000000"/>
          <w:lang w:val="fr-FR" w:eastAsia="ro-RO"/>
        </w:rPr>
        <w:t>începe</w:t>
      </w:r>
      <w:proofErr w:type="spellEnd"/>
      <w:r w:rsidR="00702AC2">
        <w:rPr>
          <w:rFonts w:eastAsia="Times New Roman"/>
          <w:color w:val="000000"/>
          <w:lang w:val="fr-FR" w:eastAsia="ro-RO"/>
        </w:rPr>
        <w:t xml:space="preserve"> </w:t>
      </w:r>
      <w:proofErr w:type="spellStart"/>
      <w:r w:rsidR="00702AC2">
        <w:rPr>
          <w:rFonts w:eastAsia="Times New Roman"/>
          <w:color w:val="000000"/>
          <w:lang w:val="fr-FR" w:eastAsia="ro-RO"/>
        </w:rPr>
        <w:t>joi</w:t>
      </w:r>
      <w:proofErr w:type="spellEnd"/>
      <w:r w:rsidR="00702AC2">
        <w:rPr>
          <w:rFonts w:eastAsia="Times New Roman"/>
          <w:color w:val="000000"/>
          <w:lang w:val="fr-FR" w:eastAsia="ro-RO"/>
        </w:rPr>
        <w:t>, 7 mai,</w:t>
      </w:r>
      <w:r w:rsidR="00E4536B">
        <w:rPr>
          <w:rFonts w:eastAsia="Times New Roman"/>
          <w:color w:val="000000"/>
          <w:lang w:val="fr-FR" w:eastAsia="ro-RO"/>
        </w:rPr>
        <w:t xml:space="preserve"> este </w:t>
      </w:r>
      <w:proofErr w:type="spellStart"/>
      <w:r w:rsidR="00E4536B">
        <w:rPr>
          <w:rFonts w:eastAsia="Times New Roman"/>
          <w:color w:val="000000"/>
          <w:lang w:val="fr-FR" w:eastAsia="ro-RO"/>
        </w:rPr>
        <w:t>cea</w:t>
      </w:r>
      <w:proofErr w:type="spellEnd"/>
      <w:r w:rsidR="00E4536B">
        <w:rPr>
          <w:rFonts w:eastAsia="Times New Roman"/>
          <w:color w:val="000000"/>
          <w:lang w:val="fr-FR" w:eastAsia="ro-RO"/>
        </w:rPr>
        <w:t xml:space="preserve"> mai </w:t>
      </w:r>
      <w:proofErr w:type="spellStart"/>
      <w:r w:rsidR="00E4536B">
        <w:rPr>
          <w:rFonts w:eastAsia="Times New Roman"/>
          <w:color w:val="000000"/>
          <w:lang w:val="fr-FR" w:eastAsia="ro-RO"/>
        </w:rPr>
        <w:t>bogată</w:t>
      </w:r>
      <w:proofErr w:type="spellEnd"/>
      <w:r w:rsidR="00E4536B">
        <w:rPr>
          <w:rFonts w:eastAsia="Times New Roman"/>
          <w:color w:val="000000"/>
          <w:lang w:val="fr-FR" w:eastAsia="ro-RO"/>
        </w:rPr>
        <w:t xml:space="preserve">, </w:t>
      </w:r>
      <w:proofErr w:type="spellStart"/>
      <w:r w:rsidR="00E4536B">
        <w:rPr>
          <w:rFonts w:eastAsia="Times New Roman"/>
          <w:color w:val="000000"/>
          <w:lang w:val="fr-FR" w:eastAsia="ro-RO"/>
        </w:rPr>
        <w:t>prezentând</w:t>
      </w:r>
      <w:proofErr w:type="spellEnd"/>
      <w:r w:rsidRPr="004A2BDF">
        <w:rPr>
          <w:rFonts w:eastAsia="Times New Roman"/>
          <w:color w:val="000000"/>
          <w:lang w:val="fr-FR" w:eastAsia="ro-RO"/>
        </w:rPr>
        <w:t xml:space="preserve"> </w:t>
      </w:r>
      <w:proofErr w:type="spellStart"/>
      <w:r w:rsidRPr="004A2BDF">
        <w:rPr>
          <w:rFonts w:eastAsia="Times New Roman"/>
          <w:color w:val="000000"/>
          <w:lang w:val="fr-FR" w:eastAsia="ro-RO"/>
        </w:rPr>
        <w:t>cel</w:t>
      </w:r>
      <w:proofErr w:type="spellEnd"/>
      <w:r w:rsidRPr="004A2BDF">
        <w:rPr>
          <w:rFonts w:eastAsia="Times New Roman"/>
          <w:color w:val="000000"/>
          <w:lang w:val="fr-FR" w:eastAsia="ro-RO"/>
        </w:rPr>
        <w:t xml:space="preserve"> mai mare </w:t>
      </w:r>
      <w:proofErr w:type="spellStart"/>
      <w:r w:rsidRPr="004A2BDF">
        <w:rPr>
          <w:rFonts w:eastAsia="Times New Roman"/>
          <w:color w:val="000000"/>
          <w:lang w:val="fr-FR" w:eastAsia="ro-RO"/>
        </w:rPr>
        <w:t>număr</w:t>
      </w:r>
      <w:proofErr w:type="spellEnd"/>
      <w:r w:rsidRPr="004A2BDF">
        <w:rPr>
          <w:rFonts w:eastAsia="Times New Roman"/>
          <w:color w:val="000000"/>
          <w:lang w:val="fr-FR" w:eastAsia="ro-RO"/>
        </w:rPr>
        <w:t xml:space="preserve"> de filme: 56. </w:t>
      </w:r>
    </w:p>
    <w:p w:rsidR="00C14A40" w:rsidRPr="004A2BDF" w:rsidRDefault="00702AC2" w:rsidP="00C14A40">
      <w:pPr>
        <w:shd w:val="clear" w:color="auto" w:fill="FFFFFF"/>
        <w:spacing w:after="0" w:line="360" w:lineRule="auto"/>
        <w:rPr>
          <w:rFonts w:eastAsia="Times New Roman"/>
          <w:color w:val="000000"/>
          <w:lang w:val="fr-FR" w:eastAsia="ro-RO"/>
        </w:rPr>
      </w:pPr>
      <w:proofErr w:type="spellStart"/>
      <w:r>
        <w:rPr>
          <w:rFonts w:eastAsia="Times New Roman"/>
          <w:color w:val="000000"/>
          <w:lang w:val="fr-FR" w:eastAsia="ro-RO"/>
        </w:rPr>
        <w:t>Cea</w:t>
      </w:r>
      <w:proofErr w:type="spellEnd"/>
      <w:r>
        <w:rPr>
          <w:rFonts w:eastAsia="Times New Roman"/>
          <w:color w:val="000000"/>
          <w:lang w:val="fr-FR" w:eastAsia="ro-RO"/>
        </w:rPr>
        <w:t xml:space="preserve"> de a XIX-a </w:t>
      </w:r>
      <w:proofErr w:type="spellStart"/>
      <w:r w:rsidR="00A95056" w:rsidRPr="004A2BDF">
        <w:rPr>
          <w:rFonts w:eastAsia="Times New Roman"/>
          <w:color w:val="000000"/>
          <w:lang w:val="fr-FR" w:eastAsia="ro-RO"/>
        </w:rPr>
        <w:t>ediție</w:t>
      </w:r>
      <w:proofErr w:type="spellEnd"/>
      <w:r w:rsidR="00A95056" w:rsidRPr="004A2BDF">
        <w:rPr>
          <w:rFonts w:eastAsia="Times New Roman"/>
          <w:color w:val="000000"/>
          <w:lang w:val="fr-FR" w:eastAsia="ro-RO"/>
        </w:rPr>
        <w:t xml:space="preserve"> </w:t>
      </w:r>
      <w:r w:rsidR="00C14A40" w:rsidRPr="004A2BDF">
        <w:rPr>
          <w:rFonts w:eastAsia="Times New Roman"/>
          <w:color w:val="000000"/>
          <w:lang w:val="fr-FR" w:eastAsia="ro-RO"/>
        </w:rPr>
        <w:t xml:space="preserve">se va </w:t>
      </w:r>
      <w:proofErr w:type="spellStart"/>
      <w:r w:rsidR="00C14A40" w:rsidRPr="004A2BDF">
        <w:rPr>
          <w:rFonts w:eastAsia="Times New Roman"/>
          <w:color w:val="000000"/>
          <w:lang w:val="fr-FR" w:eastAsia="ro-RO"/>
        </w:rPr>
        <w:t>desfășura</w:t>
      </w:r>
      <w:proofErr w:type="spellEnd"/>
      <w:r w:rsidR="00C14A40" w:rsidRPr="004A2BDF">
        <w:rPr>
          <w:rFonts w:eastAsia="Times New Roman"/>
          <w:color w:val="000000"/>
          <w:lang w:val="fr-FR" w:eastAsia="ro-RO"/>
        </w:rPr>
        <w:t xml:space="preserve"> </w:t>
      </w:r>
      <w:proofErr w:type="spellStart"/>
      <w:r w:rsidR="00C14A40" w:rsidRPr="004A2BDF">
        <w:rPr>
          <w:rFonts w:eastAsia="Times New Roman"/>
          <w:color w:val="000000"/>
          <w:lang w:val="fr-FR" w:eastAsia="ro-RO"/>
        </w:rPr>
        <w:t>în</w:t>
      </w:r>
      <w:proofErr w:type="spellEnd"/>
      <w:r w:rsidR="00C14A40" w:rsidRPr="004A2BDF">
        <w:rPr>
          <w:rFonts w:eastAsia="Times New Roman"/>
          <w:color w:val="000000"/>
          <w:lang w:val="fr-FR" w:eastAsia="ro-RO"/>
        </w:rPr>
        <w:t xml:space="preserve"> </w:t>
      </w:r>
      <w:proofErr w:type="spellStart"/>
      <w:r w:rsidR="00C14A40" w:rsidRPr="004A2BDF">
        <w:rPr>
          <w:rFonts w:eastAsia="Times New Roman"/>
          <w:color w:val="000000"/>
          <w:lang w:val="fr-FR" w:eastAsia="ro-RO"/>
        </w:rPr>
        <w:t>perioada</w:t>
      </w:r>
      <w:proofErr w:type="spellEnd"/>
      <w:r w:rsidR="00C14A40" w:rsidRPr="004A2BDF">
        <w:rPr>
          <w:rFonts w:eastAsia="Times New Roman"/>
          <w:color w:val="000000"/>
          <w:lang w:val="fr-FR" w:eastAsia="ro-RO"/>
        </w:rPr>
        <w:t xml:space="preserve"> 7-31 mai </w:t>
      </w:r>
      <w:proofErr w:type="spellStart"/>
      <w:r w:rsidR="00C14A40" w:rsidRPr="004A2BDF">
        <w:rPr>
          <w:rFonts w:eastAsia="Times New Roman"/>
          <w:color w:val="000000"/>
          <w:lang w:val="fr-FR" w:eastAsia="ro-RO"/>
        </w:rPr>
        <w:t>în</w:t>
      </w:r>
      <w:proofErr w:type="spellEnd"/>
      <w:r w:rsidR="00C14A40" w:rsidRPr="004A2BDF">
        <w:rPr>
          <w:rFonts w:eastAsia="Times New Roman"/>
          <w:color w:val="000000"/>
          <w:lang w:val="fr-FR" w:eastAsia="ro-RO"/>
        </w:rPr>
        <w:t xml:space="preserve"> </w:t>
      </w:r>
      <w:proofErr w:type="spellStart"/>
      <w:r w:rsidR="00C14A40" w:rsidRPr="004A2BDF">
        <w:rPr>
          <w:rFonts w:eastAsia="Times New Roman"/>
          <w:color w:val="000000"/>
          <w:lang w:val="fr-FR" w:eastAsia="ro-RO"/>
        </w:rPr>
        <w:t>Bucur</w:t>
      </w:r>
      <w:r w:rsidR="00881E0C">
        <w:rPr>
          <w:rFonts w:eastAsia="Times New Roman"/>
          <w:color w:val="000000"/>
          <w:lang w:val="fr-FR" w:eastAsia="ro-RO"/>
        </w:rPr>
        <w:t>ești</w:t>
      </w:r>
      <w:proofErr w:type="spellEnd"/>
      <w:r w:rsidR="00881E0C">
        <w:rPr>
          <w:rFonts w:eastAsia="Times New Roman"/>
          <w:color w:val="000000"/>
          <w:lang w:val="fr-FR" w:eastAsia="ro-RO"/>
        </w:rPr>
        <w:t xml:space="preserve"> </w:t>
      </w:r>
      <w:proofErr w:type="spellStart"/>
      <w:r w:rsidR="00881E0C">
        <w:rPr>
          <w:rFonts w:eastAsia="Times New Roman"/>
          <w:color w:val="000000"/>
          <w:lang w:val="fr-FR" w:eastAsia="ro-RO"/>
        </w:rPr>
        <w:t>și</w:t>
      </w:r>
      <w:proofErr w:type="spellEnd"/>
      <w:r w:rsidR="00881E0C">
        <w:rPr>
          <w:rFonts w:eastAsia="Times New Roman"/>
          <w:color w:val="000000"/>
          <w:lang w:val="fr-FR" w:eastAsia="ro-RO"/>
        </w:rPr>
        <w:t xml:space="preserve"> </w:t>
      </w:r>
      <w:proofErr w:type="spellStart"/>
      <w:r w:rsidR="00881E0C">
        <w:rPr>
          <w:rFonts w:eastAsia="Times New Roman"/>
          <w:color w:val="000000"/>
          <w:lang w:val="fr-FR" w:eastAsia="ro-RO"/>
        </w:rPr>
        <w:t>în</w:t>
      </w:r>
      <w:proofErr w:type="spellEnd"/>
      <w:r w:rsidR="00881E0C">
        <w:rPr>
          <w:rFonts w:eastAsia="Times New Roman"/>
          <w:color w:val="000000"/>
          <w:lang w:val="fr-FR" w:eastAsia="ro-RO"/>
        </w:rPr>
        <w:t xml:space="preserve"> </w:t>
      </w:r>
      <w:proofErr w:type="spellStart"/>
      <w:r w:rsidR="00881E0C">
        <w:rPr>
          <w:rFonts w:eastAsia="Times New Roman"/>
          <w:color w:val="000000"/>
          <w:lang w:val="fr-FR" w:eastAsia="ro-RO"/>
        </w:rPr>
        <w:t>patru</w:t>
      </w:r>
      <w:proofErr w:type="spellEnd"/>
      <w:r w:rsidR="00881E0C">
        <w:rPr>
          <w:rFonts w:eastAsia="Times New Roman"/>
          <w:color w:val="000000"/>
          <w:lang w:val="fr-FR" w:eastAsia="ro-RO"/>
        </w:rPr>
        <w:t xml:space="preserve"> </w:t>
      </w:r>
      <w:proofErr w:type="spellStart"/>
      <w:r w:rsidR="00881E0C">
        <w:rPr>
          <w:rFonts w:eastAsia="Times New Roman"/>
          <w:color w:val="000000"/>
          <w:lang w:val="fr-FR" w:eastAsia="ro-RO"/>
        </w:rPr>
        <w:t>orașe</w:t>
      </w:r>
      <w:proofErr w:type="spellEnd"/>
      <w:r w:rsidR="00881E0C">
        <w:rPr>
          <w:rFonts w:eastAsia="Times New Roman"/>
          <w:color w:val="000000"/>
          <w:lang w:val="fr-FR" w:eastAsia="ro-RO"/>
        </w:rPr>
        <w:t xml:space="preserve"> </w:t>
      </w:r>
      <w:proofErr w:type="spellStart"/>
      <w:r w:rsidR="00881E0C">
        <w:rPr>
          <w:rFonts w:eastAsia="Times New Roman"/>
          <w:color w:val="000000"/>
          <w:lang w:val="fr-FR" w:eastAsia="ro-RO"/>
        </w:rPr>
        <w:t>din</w:t>
      </w:r>
      <w:proofErr w:type="spellEnd"/>
      <w:r w:rsidR="00881E0C">
        <w:rPr>
          <w:rFonts w:eastAsia="Times New Roman"/>
          <w:color w:val="000000"/>
          <w:lang w:val="fr-FR" w:eastAsia="ro-RO"/>
        </w:rPr>
        <w:t xml:space="preserve"> </w:t>
      </w:r>
      <w:proofErr w:type="spellStart"/>
      <w:r w:rsidR="00881E0C">
        <w:rPr>
          <w:rFonts w:eastAsia="Times New Roman"/>
          <w:color w:val="000000"/>
          <w:lang w:val="fr-FR" w:eastAsia="ro-RO"/>
        </w:rPr>
        <w:t>țară</w:t>
      </w:r>
      <w:proofErr w:type="spellEnd"/>
      <w:r w:rsidR="00C14A40" w:rsidRPr="004A2BDF">
        <w:rPr>
          <w:rFonts w:eastAsia="Times New Roman"/>
          <w:color w:val="000000"/>
          <w:lang w:val="fr-FR" w:eastAsia="ro-RO"/>
        </w:rPr>
        <w:t xml:space="preserve"> </w:t>
      </w:r>
      <w:proofErr w:type="spellStart"/>
      <w:r w:rsidR="00A95056" w:rsidRPr="004A2BDF">
        <w:rPr>
          <w:rFonts w:eastAsia="Times New Roman"/>
          <w:color w:val="000000"/>
          <w:lang w:val="fr-FR" w:eastAsia="ro-RO"/>
        </w:rPr>
        <w:t>și</w:t>
      </w:r>
      <w:proofErr w:type="spellEnd"/>
      <w:r w:rsidR="00A95056" w:rsidRPr="004A2BDF">
        <w:rPr>
          <w:rFonts w:eastAsia="Times New Roman"/>
          <w:color w:val="000000"/>
          <w:lang w:val="fr-FR" w:eastAsia="ro-RO"/>
        </w:rPr>
        <w:t xml:space="preserve"> </w:t>
      </w:r>
      <w:r w:rsidR="00C14A40" w:rsidRPr="004A2BDF">
        <w:rPr>
          <w:rFonts w:eastAsia="Times New Roman"/>
          <w:color w:val="000000"/>
          <w:lang w:val="fr-FR" w:eastAsia="ro-RO"/>
        </w:rPr>
        <w:t xml:space="preserve">va </w:t>
      </w:r>
      <w:proofErr w:type="spellStart"/>
      <w:r w:rsidR="00C14A40" w:rsidRPr="004A2BDF">
        <w:rPr>
          <w:rFonts w:eastAsia="Times New Roman"/>
          <w:color w:val="000000"/>
          <w:lang w:val="fr-FR" w:eastAsia="ro-RO"/>
        </w:rPr>
        <w:t>debuta</w:t>
      </w:r>
      <w:proofErr w:type="spellEnd"/>
      <w:r w:rsidR="00C14A40" w:rsidRPr="004A2BDF">
        <w:rPr>
          <w:rFonts w:eastAsia="Times New Roman"/>
          <w:color w:val="000000"/>
          <w:lang w:val="fr-FR" w:eastAsia="ro-RO"/>
        </w:rPr>
        <w:t xml:space="preserve"> </w:t>
      </w:r>
      <w:proofErr w:type="spellStart"/>
      <w:r w:rsidR="00C14A40" w:rsidRPr="004A2BDF">
        <w:rPr>
          <w:rFonts w:eastAsia="Times New Roman"/>
          <w:color w:val="000000"/>
          <w:lang w:val="fr-FR" w:eastAsia="ro-RO"/>
        </w:rPr>
        <w:t>cu</w:t>
      </w:r>
      <w:proofErr w:type="spellEnd"/>
      <w:r w:rsidR="00C14A40" w:rsidRPr="004A2BDF">
        <w:rPr>
          <w:rFonts w:eastAsia="Times New Roman"/>
          <w:color w:val="000000"/>
          <w:lang w:val="fr-FR" w:eastAsia="ro-RO"/>
        </w:rPr>
        <w:t xml:space="preserve"> o </w:t>
      </w:r>
      <w:proofErr w:type="spellStart"/>
      <w:r w:rsidR="00C14A40" w:rsidRPr="004A2BDF">
        <w:rPr>
          <w:rFonts w:eastAsia="Times New Roman"/>
          <w:color w:val="000000"/>
          <w:lang w:val="fr-FR" w:eastAsia="ro-RO"/>
        </w:rPr>
        <w:t>premieră</w:t>
      </w:r>
      <w:proofErr w:type="spellEnd"/>
      <w:r w:rsidR="00C14A40" w:rsidRPr="004A2BDF">
        <w:rPr>
          <w:rFonts w:eastAsia="Times New Roman"/>
          <w:color w:val="000000"/>
          <w:lang w:val="fr-FR" w:eastAsia="ro-RO"/>
        </w:rPr>
        <w:t xml:space="preserve">: </w:t>
      </w:r>
      <w:proofErr w:type="spellStart"/>
      <w:r w:rsidR="00C14A40" w:rsidRPr="004A2BDF">
        <w:rPr>
          <w:rFonts w:eastAsia="Times New Roman"/>
          <w:color w:val="000000"/>
          <w:lang w:val="fr-FR" w:eastAsia="ro-RO"/>
        </w:rPr>
        <w:t>filmul</w:t>
      </w:r>
      <w:proofErr w:type="spellEnd"/>
      <w:r w:rsidR="00C14A40" w:rsidRPr="004A2BDF">
        <w:rPr>
          <w:rFonts w:eastAsia="Times New Roman"/>
          <w:color w:val="000000"/>
          <w:lang w:val="fr-FR" w:eastAsia="ro-RO"/>
        </w:rPr>
        <w:t xml:space="preserve"> </w:t>
      </w:r>
      <w:proofErr w:type="spellStart"/>
      <w:r w:rsidR="00C14A40" w:rsidRPr="004A2BDF">
        <w:rPr>
          <w:rFonts w:eastAsia="Times New Roman"/>
          <w:color w:val="000000"/>
          <w:lang w:val="fr-FR" w:eastAsia="ro-RO"/>
        </w:rPr>
        <w:t>românesc</w:t>
      </w:r>
      <w:proofErr w:type="spellEnd"/>
      <w:r w:rsidR="00C14A40" w:rsidRPr="004A2BDF">
        <w:rPr>
          <w:rFonts w:eastAsia="Times New Roman"/>
          <w:color w:val="000000"/>
          <w:lang w:val="fr-FR" w:eastAsia="ro-RO"/>
        </w:rPr>
        <w:t xml:space="preserve"> </w:t>
      </w:r>
      <w:proofErr w:type="spellStart"/>
      <w:r w:rsidR="00C14A40" w:rsidRPr="004A2BDF">
        <w:rPr>
          <w:rFonts w:eastAsia="Times New Roman"/>
          <w:i/>
          <w:color w:val="000000"/>
          <w:lang w:val="fr-FR" w:eastAsia="ro-RO"/>
        </w:rPr>
        <w:t>Acasă</w:t>
      </w:r>
      <w:proofErr w:type="spellEnd"/>
      <w:r w:rsidR="00C14A40" w:rsidRPr="004A2BDF">
        <w:rPr>
          <w:rFonts w:eastAsia="Times New Roman"/>
          <w:i/>
          <w:color w:val="000000"/>
          <w:lang w:val="fr-FR" w:eastAsia="ro-RO"/>
        </w:rPr>
        <w:t xml:space="preserve"> la tata</w:t>
      </w:r>
      <w:r w:rsidR="00C14A40" w:rsidRPr="004A2BDF">
        <w:rPr>
          <w:rFonts w:eastAsia="Times New Roman"/>
          <w:color w:val="000000"/>
          <w:lang w:val="fr-FR" w:eastAsia="ro-RO"/>
        </w:rPr>
        <w:t xml:space="preserve"> al </w:t>
      </w:r>
      <w:proofErr w:type="spellStart"/>
      <w:r w:rsidR="00C14A40" w:rsidRPr="004A2BDF">
        <w:rPr>
          <w:rFonts w:eastAsia="Times New Roman"/>
          <w:color w:val="000000"/>
          <w:lang w:val="fr-FR" w:eastAsia="ro-RO"/>
        </w:rPr>
        <w:t>regizorului</w:t>
      </w:r>
      <w:proofErr w:type="spellEnd"/>
      <w:r w:rsidR="00C14A40" w:rsidRPr="004A2BDF">
        <w:rPr>
          <w:rFonts w:eastAsia="Times New Roman"/>
          <w:color w:val="000000"/>
          <w:lang w:val="fr-FR" w:eastAsia="ro-RO"/>
        </w:rPr>
        <w:t xml:space="preserve"> Andrei Cohn (</w:t>
      </w:r>
      <w:proofErr w:type="spellStart"/>
      <w:r w:rsidR="00C14A40" w:rsidRPr="004A2BDF">
        <w:rPr>
          <w:rFonts w:eastAsia="Times New Roman"/>
          <w:color w:val="000000"/>
          <w:lang w:val="fr-FR" w:eastAsia="ro-RO"/>
        </w:rPr>
        <w:t>București</w:t>
      </w:r>
      <w:proofErr w:type="spellEnd"/>
      <w:r w:rsidR="00C14A40" w:rsidRPr="004A2BDF">
        <w:rPr>
          <w:rFonts w:eastAsia="Times New Roman"/>
          <w:color w:val="000000"/>
          <w:lang w:val="fr-FR" w:eastAsia="ro-RO"/>
        </w:rPr>
        <w:t xml:space="preserve">, </w:t>
      </w:r>
      <w:proofErr w:type="spellStart"/>
      <w:r w:rsidR="00C14A40" w:rsidRPr="004A2BDF">
        <w:rPr>
          <w:rFonts w:eastAsia="Times New Roman"/>
          <w:color w:val="000000"/>
          <w:lang w:val="fr-FR" w:eastAsia="ro-RO"/>
        </w:rPr>
        <w:t>Cinema</w:t>
      </w:r>
      <w:proofErr w:type="spellEnd"/>
      <w:r w:rsidR="00C14A40" w:rsidRPr="004A2BDF">
        <w:rPr>
          <w:rFonts w:eastAsia="Times New Roman"/>
          <w:color w:val="000000"/>
          <w:lang w:val="fr-FR" w:eastAsia="ro-RO"/>
        </w:rPr>
        <w:t xml:space="preserve"> Pro, </w:t>
      </w:r>
      <w:proofErr w:type="spellStart"/>
      <w:r w:rsidR="00C14A40" w:rsidRPr="004A2BDF">
        <w:rPr>
          <w:rFonts w:eastAsia="Times New Roman"/>
          <w:color w:val="000000"/>
          <w:lang w:val="fr-FR" w:eastAsia="ro-RO"/>
        </w:rPr>
        <w:t>joi</w:t>
      </w:r>
      <w:proofErr w:type="spellEnd"/>
      <w:r w:rsidR="00C14A40" w:rsidRPr="004A2BDF">
        <w:rPr>
          <w:rFonts w:eastAsia="Times New Roman"/>
          <w:color w:val="000000"/>
          <w:lang w:val="fr-FR" w:eastAsia="ro-RO"/>
        </w:rPr>
        <w:t>, 7 mai, 19:30)</w:t>
      </w:r>
      <w:r w:rsidR="00A95056" w:rsidRPr="004A2BDF">
        <w:rPr>
          <w:rFonts w:eastAsia="Times New Roman"/>
          <w:color w:val="000000"/>
          <w:lang w:val="fr-FR" w:eastAsia="ro-RO"/>
        </w:rPr>
        <w:t xml:space="preserve">. </w:t>
      </w:r>
      <w:proofErr w:type="spellStart"/>
      <w:r w:rsidR="00A95056" w:rsidRPr="004A2BDF">
        <w:rPr>
          <w:rFonts w:eastAsia="Times New Roman"/>
          <w:color w:val="000000"/>
          <w:lang w:val="fr-FR" w:eastAsia="ro-RO"/>
        </w:rPr>
        <w:t>În</w:t>
      </w:r>
      <w:proofErr w:type="spellEnd"/>
      <w:r w:rsidR="00A95056" w:rsidRPr="004A2BDF">
        <w:rPr>
          <w:rFonts w:eastAsia="Times New Roman"/>
          <w:color w:val="000000"/>
          <w:lang w:val="fr-FR" w:eastAsia="ro-RO"/>
        </w:rPr>
        <w:t xml:space="preserve"> </w:t>
      </w:r>
      <w:proofErr w:type="spellStart"/>
      <w:r w:rsidR="00A95056" w:rsidRPr="004A2BDF">
        <w:rPr>
          <w:rFonts w:eastAsia="Times New Roman"/>
          <w:color w:val="000000"/>
          <w:lang w:val="fr-FR" w:eastAsia="ro-RO"/>
        </w:rPr>
        <w:t>țară</w:t>
      </w:r>
      <w:proofErr w:type="spellEnd"/>
      <w:r w:rsidR="00A95056" w:rsidRPr="004A2BDF">
        <w:rPr>
          <w:rFonts w:eastAsia="Times New Roman"/>
          <w:color w:val="000000"/>
          <w:lang w:val="fr-FR" w:eastAsia="ro-RO"/>
        </w:rPr>
        <w:t xml:space="preserve">, </w:t>
      </w:r>
      <w:proofErr w:type="spellStart"/>
      <w:r w:rsidR="00A95056" w:rsidRPr="004A2BDF">
        <w:rPr>
          <w:rFonts w:eastAsia="Times New Roman"/>
          <w:color w:val="000000"/>
          <w:lang w:val="fr-FR" w:eastAsia="ro-RO"/>
        </w:rPr>
        <w:t>Festivalul</w:t>
      </w:r>
      <w:proofErr w:type="spellEnd"/>
      <w:r w:rsidR="00A95056" w:rsidRPr="004A2BDF">
        <w:rPr>
          <w:rFonts w:eastAsia="Times New Roman"/>
          <w:color w:val="000000"/>
          <w:lang w:val="fr-FR" w:eastAsia="ro-RO"/>
        </w:rPr>
        <w:t xml:space="preserve"> va </w:t>
      </w:r>
      <w:proofErr w:type="spellStart"/>
      <w:r w:rsidR="00A95056" w:rsidRPr="004A2BDF">
        <w:rPr>
          <w:rFonts w:eastAsia="Times New Roman"/>
          <w:color w:val="000000"/>
          <w:lang w:val="fr-FR" w:eastAsia="ro-RO"/>
        </w:rPr>
        <w:t>călători</w:t>
      </w:r>
      <w:proofErr w:type="spellEnd"/>
      <w:r w:rsidR="00A95056" w:rsidRPr="004A2BDF">
        <w:rPr>
          <w:rFonts w:eastAsia="Times New Roman"/>
          <w:color w:val="000000"/>
          <w:lang w:val="fr-FR" w:eastAsia="ro-RO"/>
        </w:rPr>
        <w:t xml:space="preserve"> la </w:t>
      </w:r>
      <w:r w:rsidR="00E4536B" w:rsidRPr="004A2BDF">
        <w:rPr>
          <w:rFonts w:eastAsia="Times New Roman"/>
          <w:color w:val="000000"/>
          <w:lang w:val="fr-FR" w:eastAsia="ro-RO"/>
        </w:rPr>
        <w:t>Craiova</w:t>
      </w:r>
      <w:r w:rsidR="00E4536B">
        <w:rPr>
          <w:rFonts w:eastAsia="Times New Roman"/>
          <w:color w:val="000000"/>
          <w:lang w:val="fr-FR" w:eastAsia="ro-RO"/>
        </w:rPr>
        <w:t>,</w:t>
      </w:r>
      <w:r w:rsidR="00E4536B" w:rsidRPr="004A2BDF">
        <w:rPr>
          <w:rFonts w:eastAsia="Times New Roman"/>
          <w:color w:val="000000"/>
          <w:lang w:val="fr-FR" w:eastAsia="ro-RO"/>
        </w:rPr>
        <w:t xml:space="preserve"> </w:t>
      </w:r>
      <w:proofErr w:type="spellStart"/>
      <w:r w:rsidR="00E4536B">
        <w:rPr>
          <w:rFonts w:eastAsia="Times New Roman"/>
          <w:color w:val="000000"/>
          <w:lang w:val="fr-FR" w:eastAsia="ro-RO"/>
        </w:rPr>
        <w:t>Iași</w:t>
      </w:r>
      <w:proofErr w:type="spellEnd"/>
      <w:r w:rsidR="00E4536B">
        <w:rPr>
          <w:rFonts w:eastAsia="Times New Roman"/>
          <w:color w:val="000000"/>
          <w:lang w:val="fr-FR" w:eastAsia="ro-RO"/>
        </w:rPr>
        <w:t xml:space="preserve">, </w:t>
      </w:r>
      <w:proofErr w:type="spellStart"/>
      <w:r w:rsidR="00E4536B">
        <w:rPr>
          <w:rFonts w:eastAsia="Times New Roman"/>
          <w:color w:val="000000"/>
          <w:lang w:val="fr-FR" w:eastAsia="ro-RO"/>
        </w:rPr>
        <w:t>Tîrgu</w:t>
      </w:r>
      <w:proofErr w:type="spellEnd"/>
      <w:r w:rsidR="00E4536B">
        <w:rPr>
          <w:rFonts w:eastAsia="Times New Roman"/>
          <w:color w:val="000000"/>
          <w:lang w:val="fr-FR" w:eastAsia="ro-RO"/>
        </w:rPr>
        <w:t xml:space="preserve"> </w:t>
      </w:r>
      <w:proofErr w:type="spellStart"/>
      <w:r w:rsidR="00E4536B">
        <w:rPr>
          <w:rFonts w:eastAsia="Times New Roman"/>
          <w:color w:val="000000"/>
          <w:lang w:val="fr-FR" w:eastAsia="ro-RO"/>
        </w:rPr>
        <w:t>Mureș</w:t>
      </w:r>
      <w:proofErr w:type="spellEnd"/>
      <w:r w:rsidR="00A95056" w:rsidRPr="004A2BDF">
        <w:rPr>
          <w:rFonts w:eastAsia="Times New Roman"/>
          <w:color w:val="000000"/>
          <w:lang w:val="fr-FR" w:eastAsia="ro-RO"/>
        </w:rPr>
        <w:t xml:space="preserve"> </w:t>
      </w:r>
      <w:proofErr w:type="spellStart"/>
      <w:r w:rsidR="00A95056" w:rsidRPr="004A2BDF">
        <w:rPr>
          <w:rFonts w:eastAsia="Times New Roman"/>
          <w:color w:val="000000"/>
          <w:lang w:val="fr-FR" w:eastAsia="ro-RO"/>
        </w:rPr>
        <w:t>și</w:t>
      </w:r>
      <w:proofErr w:type="spellEnd"/>
      <w:r w:rsidR="00A95056" w:rsidRPr="004A2BDF">
        <w:rPr>
          <w:rFonts w:eastAsia="Times New Roman"/>
          <w:color w:val="000000"/>
          <w:lang w:val="fr-FR" w:eastAsia="ro-RO"/>
        </w:rPr>
        <w:t xml:space="preserve">, </w:t>
      </w:r>
      <w:proofErr w:type="spellStart"/>
      <w:r w:rsidR="00A95056" w:rsidRPr="004A2BDF">
        <w:rPr>
          <w:rFonts w:eastAsia="Times New Roman"/>
          <w:color w:val="000000"/>
          <w:lang w:val="fr-FR" w:eastAsia="ro-RO"/>
        </w:rPr>
        <w:t>în</w:t>
      </w:r>
      <w:proofErr w:type="spellEnd"/>
      <w:r w:rsidR="00A95056" w:rsidRPr="004A2BDF">
        <w:rPr>
          <w:rFonts w:eastAsia="Times New Roman"/>
          <w:color w:val="000000"/>
          <w:lang w:val="fr-FR" w:eastAsia="ro-RO"/>
        </w:rPr>
        <w:t xml:space="preserve"> </w:t>
      </w:r>
      <w:proofErr w:type="spellStart"/>
      <w:r w:rsidR="00A95056" w:rsidRPr="004A2BDF">
        <w:rPr>
          <w:rFonts w:eastAsia="Times New Roman"/>
          <w:color w:val="000000"/>
          <w:lang w:val="fr-FR" w:eastAsia="ro-RO"/>
        </w:rPr>
        <w:t>premieră</w:t>
      </w:r>
      <w:proofErr w:type="spellEnd"/>
      <w:r w:rsidR="00A95056" w:rsidRPr="004A2BDF">
        <w:rPr>
          <w:rFonts w:eastAsia="Times New Roman"/>
          <w:color w:val="000000"/>
          <w:lang w:val="fr-FR" w:eastAsia="ro-RO"/>
        </w:rPr>
        <w:t xml:space="preserve">, la Hunedoara. </w:t>
      </w:r>
    </w:p>
    <w:p w:rsidR="00C14A40" w:rsidRDefault="00C14A40" w:rsidP="00C14A40">
      <w:pPr>
        <w:shd w:val="clear" w:color="auto" w:fill="FFFFFF"/>
        <w:spacing w:after="0" w:line="360" w:lineRule="auto"/>
        <w:rPr>
          <w:rFonts w:eastAsia="Times New Roman"/>
          <w:color w:val="000000"/>
          <w:lang w:val="fr-FR" w:eastAsia="ro-RO"/>
        </w:rPr>
      </w:pPr>
    </w:p>
    <w:p w:rsidR="00C14A40" w:rsidRPr="004A2BDF" w:rsidRDefault="00E50E9D" w:rsidP="00C14A40">
      <w:pPr>
        <w:shd w:val="clear" w:color="auto" w:fill="FFFFFF"/>
        <w:spacing w:after="0" w:line="360" w:lineRule="auto"/>
        <w:rPr>
          <w:rFonts w:eastAsia="Times New Roman"/>
          <w:color w:val="000000"/>
          <w:lang w:val="ro-RO" w:eastAsia="ro-RO"/>
        </w:rPr>
      </w:pPr>
      <w:proofErr w:type="spellStart"/>
      <w:r w:rsidRPr="00E4536B">
        <w:rPr>
          <w:rFonts w:eastAsia="Times New Roman"/>
          <w:i/>
          <w:color w:val="000000"/>
          <w:lang w:val="fr-FR" w:eastAsia="ro-RO"/>
        </w:rPr>
        <w:t>Festivalul</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Filmului</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European</w:t>
      </w:r>
      <w:proofErr w:type="spellEnd"/>
      <w:r w:rsidRPr="00E4536B">
        <w:rPr>
          <w:rFonts w:eastAsia="Times New Roman"/>
          <w:i/>
          <w:color w:val="000000"/>
          <w:lang w:val="fr-FR" w:eastAsia="ro-RO"/>
        </w:rPr>
        <w:t xml:space="preserve"> a </w:t>
      </w:r>
      <w:proofErr w:type="spellStart"/>
      <w:r w:rsidRPr="00E4536B">
        <w:rPr>
          <w:rFonts w:eastAsia="Times New Roman"/>
          <w:i/>
          <w:color w:val="000000"/>
          <w:lang w:val="fr-FR" w:eastAsia="ro-RO"/>
        </w:rPr>
        <w:t>câștigat</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prin</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cele</w:t>
      </w:r>
      <w:proofErr w:type="spellEnd"/>
      <w:r w:rsidRPr="00E4536B">
        <w:rPr>
          <w:rFonts w:eastAsia="Times New Roman"/>
          <w:i/>
          <w:color w:val="000000"/>
          <w:lang w:val="fr-FR" w:eastAsia="ro-RO"/>
        </w:rPr>
        <w:t xml:space="preserve"> 19 </w:t>
      </w:r>
      <w:proofErr w:type="spellStart"/>
      <w:r w:rsidRPr="00E4536B">
        <w:rPr>
          <w:rFonts w:eastAsia="Times New Roman"/>
          <w:i/>
          <w:color w:val="000000"/>
          <w:lang w:val="fr-FR" w:eastAsia="ro-RO"/>
        </w:rPr>
        <w:t>ediții</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locul</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său</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excepțional</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în</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conștiința</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cinefililor</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definit</w:t>
      </w:r>
      <w:proofErr w:type="spellEnd"/>
      <w:r w:rsidRPr="00E4536B">
        <w:rPr>
          <w:rFonts w:eastAsia="Times New Roman"/>
          <w:i/>
          <w:color w:val="000000"/>
          <w:lang w:val="fr-FR" w:eastAsia="ro-RO"/>
        </w:rPr>
        <w:t xml:space="preserve"> de </w:t>
      </w:r>
      <w:proofErr w:type="spellStart"/>
      <w:r w:rsidRPr="00E4536B">
        <w:rPr>
          <w:rFonts w:eastAsia="Times New Roman"/>
          <w:i/>
          <w:color w:val="000000"/>
          <w:lang w:val="fr-FR" w:eastAsia="ro-RO"/>
        </w:rPr>
        <w:t>câteva</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particularități</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identitatea</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europeană</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selecția</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comună</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diversitatea</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genurilor</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componenta</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diplomatică</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personificată</w:t>
      </w:r>
      <w:proofErr w:type="spellEnd"/>
      <w:r w:rsidRPr="00E4536B">
        <w:rPr>
          <w:rFonts w:eastAsia="Times New Roman"/>
          <w:i/>
          <w:color w:val="000000"/>
          <w:lang w:val="fr-FR" w:eastAsia="ro-RO"/>
        </w:rPr>
        <w:t xml:space="preserve"> de </w:t>
      </w:r>
      <w:proofErr w:type="spellStart"/>
      <w:r w:rsidRPr="00E4536B">
        <w:rPr>
          <w:rFonts w:eastAsia="Times New Roman"/>
          <w:i/>
          <w:color w:val="000000"/>
          <w:lang w:val="fr-FR" w:eastAsia="ro-RO"/>
        </w:rPr>
        <w:t>cineastul</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român</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numit</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ambasador</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onorific</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altul</w:t>
      </w:r>
      <w:proofErr w:type="spellEnd"/>
      <w:r w:rsidRPr="00E4536B">
        <w:rPr>
          <w:rFonts w:eastAsia="Times New Roman"/>
          <w:i/>
          <w:color w:val="000000"/>
          <w:lang w:val="fr-FR" w:eastAsia="ro-RO"/>
        </w:rPr>
        <w:t xml:space="preserve"> la </w:t>
      </w:r>
      <w:proofErr w:type="spellStart"/>
      <w:r w:rsidRPr="00E4536B">
        <w:rPr>
          <w:rFonts w:eastAsia="Times New Roman"/>
          <w:i/>
          <w:color w:val="000000"/>
          <w:lang w:val="fr-FR" w:eastAsia="ro-RO"/>
        </w:rPr>
        <w:t>fiecare</w:t>
      </w:r>
      <w:proofErr w:type="spellEnd"/>
      <w:r w:rsidR="00B22B3A">
        <w:rPr>
          <w:rFonts w:eastAsia="Times New Roman"/>
          <w:i/>
          <w:color w:val="000000"/>
          <w:lang w:val="fr-FR" w:eastAsia="ro-RO"/>
        </w:rPr>
        <w:t xml:space="preserve"> </w:t>
      </w:r>
      <w:proofErr w:type="spellStart"/>
      <w:r w:rsidR="00B22B3A">
        <w:rPr>
          <w:rFonts w:eastAsia="Times New Roman"/>
          <w:i/>
          <w:color w:val="000000"/>
          <w:lang w:val="fr-FR" w:eastAsia="ro-RO"/>
        </w:rPr>
        <w:t>ediție</w:t>
      </w:r>
      <w:proofErr w:type="spellEnd"/>
      <w:r w:rsidR="00B22B3A">
        <w:rPr>
          <w:rFonts w:eastAsia="Times New Roman"/>
          <w:i/>
          <w:color w:val="000000"/>
          <w:lang w:val="fr-FR" w:eastAsia="ro-RO"/>
        </w:rPr>
        <w:t xml:space="preserve">, </w:t>
      </w:r>
      <w:proofErr w:type="spellStart"/>
      <w:r w:rsidR="00B22B3A">
        <w:rPr>
          <w:rFonts w:eastAsia="Times New Roman"/>
          <w:i/>
          <w:color w:val="000000"/>
          <w:lang w:val="fr-FR" w:eastAsia="ro-RO"/>
        </w:rPr>
        <w:t>replicile</w:t>
      </w:r>
      <w:proofErr w:type="spellEnd"/>
      <w:r w:rsidR="00B22B3A">
        <w:rPr>
          <w:rFonts w:eastAsia="Times New Roman"/>
          <w:i/>
          <w:color w:val="000000"/>
          <w:lang w:val="fr-FR" w:eastAsia="ro-RO"/>
        </w:rPr>
        <w:t xml:space="preserve"> </w:t>
      </w:r>
      <w:proofErr w:type="spellStart"/>
      <w:r w:rsidR="00B22B3A">
        <w:rPr>
          <w:rFonts w:eastAsia="Times New Roman"/>
          <w:i/>
          <w:color w:val="000000"/>
          <w:lang w:val="fr-FR" w:eastAsia="ro-RO"/>
        </w:rPr>
        <w:t>din</w:t>
      </w:r>
      <w:proofErr w:type="spellEnd"/>
      <w:r w:rsidR="00B22B3A">
        <w:rPr>
          <w:rFonts w:eastAsia="Times New Roman"/>
          <w:i/>
          <w:color w:val="000000"/>
          <w:lang w:val="fr-FR" w:eastAsia="ro-RO"/>
        </w:rPr>
        <w:t xml:space="preserve"> </w:t>
      </w:r>
      <w:proofErr w:type="spellStart"/>
      <w:r w:rsidR="00B22B3A">
        <w:rPr>
          <w:rFonts w:eastAsia="Times New Roman"/>
          <w:i/>
          <w:color w:val="000000"/>
          <w:lang w:val="fr-FR" w:eastAsia="ro-RO"/>
        </w:rPr>
        <w:t>alte</w:t>
      </w:r>
      <w:proofErr w:type="spellEnd"/>
      <w:r w:rsidR="00B22B3A">
        <w:rPr>
          <w:rFonts w:eastAsia="Times New Roman"/>
          <w:i/>
          <w:color w:val="000000"/>
          <w:lang w:val="fr-FR" w:eastAsia="ro-RO"/>
        </w:rPr>
        <w:t xml:space="preserve"> </w:t>
      </w:r>
      <w:proofErr w:type="spellStart"/>
      <w:r w:rsidR="00B22B3A">
        <w:rPr>
          <w:rFonts w:eastAsia="Times New Roman"/>
          <w:i/>
          <w:color w:val="000000"/>
          <w:lang w:val="fr-FR" w:eastAsia="ro-RO"/>
        </w:rPr>
        <w:t>oraș</w:t>
      </w:r>
      <w:r w:rsidRPr="00E4536B">
        <w:rPr>
          <w:rFonts w:eastAsia="Times New Roman"/>
          <w:i/>
          <w:color w:val="000000"/>
          <w:lang w:val="fr-FR" w:eastAsia="ro-RO"/>
        </w:rPr>
        <w:t>e</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Chiar</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dacă</w:t>
      </w:r>
      <w:proofErr w:type="spellEnd"/>
      <w:r w:rsidRPr="00E4536B">
        <w:rPr>
          <w:rFonts w:eastAsia="Times New Roman"/>
          <w:i/>
          <w:color w:val="000000"/>
          <w:lang w:val="fr-FR" w:eastAsia="ro-RO"/>
        </w:rPr>
        <w:t xml:space="preserve"> nu este un festival-</w:t>
      </w:r>
      <w:proofErr w:type="spellStart"/>
      <w:r w:rsidRPr="00E4536B">
        <w:rPr>
          <w:rFonts w:eastAsia="Times New Roman"/>
          <w:i/>
          <w:color w:val="000000"/>
          <w:lang w:val="fr-FR" w:eastAsia="ro-RO"/>
        </w:rPr>
        <w:t>concurs</w:t>
      </w:r>
      <w:proofErr w:type="spellEnd"/>
      <w:r w:rsidRPr="00E4536B">
        <w:rPr>
          <w:rFonts w:eastAsia="Times New Roman"/>
          <w:i/>
          <w:color w:val="000000"/>
          <w:lang w:val="fr-FR" w:eastAsia="ro-RO"/>
        </w:rPr>
        <w:t xml:space="preserve">, este o </w:t>
      </w:r>
      <w:proofErr w:type="spellStart"/>
      <w:r w:rsidRPr="00E4536B">
        <w:rPr>
          <w:rFonts w:eastAsia="Times New Roman"/>
          <w:i/>
          <w:color w:val="000000"/>
          <w:lang w:val="fr-FR" w:eastAsia="ro-RO"/>
        </w:rPr>
        <w:t>competiție</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între</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țări</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în</w:t>
      </w:r>
      <w:proofErr w:type="spellEnd"/>
      <w:r w:rsidRPr="00E4536B">
        <w:rPr>
          <w:rFonts w:eastAsia="Times New Roman"/>
          <w:i/>
          <w:color w:val="000000"/>
          <w:lang w:val="fr-FR" w:eastAsia="ro-RO"/>
        </w:rPr>
        <w:t xml:space="preserve"> care </w:t>
      </w:r>
      <w:proofErr w:type="spellStart"/>
      <w:r w:rsidRPr="00E4536B">
        <w:rPr>
          <w:rFonts w:eastAsia="Times New Roman"/>
          <w:i/>
          <w:color w:val="000000"/>
          <w:lang w:val="fr-FR" w:eastAsia="ro-RO"/>
        </w:rPr>
        <w:t>fiecare</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ar</w:t>
      </w:r>
      <w:proofErr w:type="spellEnd"/>
      <w:r w:rsidRPr="00E4536B">
        <w:rPr>
          <w:rFonts w:eastAsia="Times New Roman"/>
          <w:i/>
          <w:color w:val="000000"/>
          <w:lang w:val="fr-FR" w:eastAsia="ro-RO"/>
        </w:rPr>
        <w:t xml:space="preserve"> </w:t>
      </w:r>
      <w:proofErr w:type="spellStart"/>
      <w:r w:rsidRPr="00E4536B">
        <w:rPr>
          <w:rFonts w:eastAsia="Times New Roman"/>
          <w:i/>
          <w:color w:val="000000"/>
          <w:lang w:val="fr-FR" w:eastAsia="ro-RO"/>
        </w:rPr>
        <w:t>dori</w:t>
      </w:r>
      <w:proofErr w:type="spellEnd"/>
      <w:r w:rsidRPr="00E4536B">
        <w:rPr>
          <w:rFonts w:eastAsia="Times New Roman"/>
          <w:i/>
          <w:color w:val="000000"/>
          <w:lang w:val="fr-FR" w:eastAsia="ro-RO"/>
        </w:rPr>
        <w:t xml:space="preserve"> ca </w:t>
      </w:r>
      <w:proofErr w:type="spellStart"/>
      <w:r w:rsidRPr="00E4536B">
        <w:rPr>
          <w:rFonts w:eastAsia="Times New Roman"/>
          <w:i/>
          <w:color w:val="000000"/>
          <w:lang w:val="fr-FR" w:eastAsia="ro-RO"/>
        </w:rPr>
        <w:t>propunerea</w:t>
      </w:r>
      <w:proofErr w:type="spellEnd"/>
      <w:r w:rsidRPr="00E4536B">
        <w:rPr>
          <w:rFonts w:eastAsia="Times New Roman"/>
          <w:i/>
          <w:color w:val="000000"/>
          <w:lang w:val="fr-FR" w:eastAsia="ro-RO"/>
        </w:rPr>
        <w:t xml:space="preserve"> sa </w:t>
      </w:r>
      <w:proofErr w:type="spellStart"/>
      <w:r w:rsidRPr="00E4536B">
        <w:rPr>
          <w:rFonts w:eastAsia="Times New Roman"/>
          <w:i/>
          <w:color w:val="000000"/>
          <w:lang w:val="fr-FR" w:eastAsia="ro-RO"/>
        </w:rPr>
        <w:t>să</w:t>
      </w:r>
      <w:proofErr w:type="spellEnd"/>
      <w:r w:rsidRPr="00E4536B">
        <w:rPr>
          <w:rFonts w:eastAsia="Times New Roman"/>
          <w:i/>
          <w:color w:val="000000"/>
          <w:lang w:val="fr-FR" w:eastAsia="ro-RO"/>
        </w:rPr>
        <w:t xml:space="preserve"> fie mai </w:t>
      </w:r>
      <w:proofErr w:type="spellStart"/>
      <w:r w:rsidRPr="00E4536B">
        <w:rPr>
          <w:rFonts w:eastAsia="Times New Roman"/>
          <w:i/>
          <w:color w:val="000000"/>
          <w:lang w:val="fr-FR" w:eastAsia="ro-RO"/>
        </w:rPr>
        <w:t>apreciată</w:t>
      </w:r>
      <w:proofErr w:type="spellEnd"/>
      <w:r w:rsidR="00881E0C">
        <w:rPr>
          <w:rFonts w:eastAsia="Times New Roman"/>
          <w:i/>
          <w:color w:val="000000"/>
          <w:lang w:val="fr-FR" w:eastAsia="ro-RO"/>
        </w:rPr>
        <w:t>,</w:t>
      </w:r>
      <w:r w:rsidR="00E4536B">
        <w:rPr>
          <w:rFonts w:eastAsia="Times New Roman"/>
          <w:color w:val="000000"/>
          <w:lang w:val="fr-FR" w:eastAsia="ro-RO"/>
        </w:rPr>
        <w:t xml:space="preserve"> </w:t>
      </w:r>
      <w:r w:rsidR="00C14A40" w:rsidRPr="004A2BDF">
        <w:rPr>
          <w:rFonts w:eastAsia="Times New Roman"/>
          <w:color w:val="000000"/>
          <w:lang w:val="ro-RO" w:eastAsia="ro-RO"/>
        </w:rPr>
        <w:t>a declarat Liviu Jicman, vicepreședintele ICR.</w:t>
      </w:r>
    </w:p>
    <w:p w:rsidR="00C14A40" w:rsidRPr="004A2BDF" w:rsidRDefault="00C14A40" w:rsidP="00C14A40">
      <w:pPr>
        <w:shd w:val="clear" w:color="auto" w:fill="FFFFFF"/>
        <w:spacing w:after="0" w:line="360" w:lineRule="auto"/>
        <w:rPr>
          <w:rFonts w:eastAsia="Times New Roman"/>
          <w:color w:val="000000"/>
          <w:lang w:val="fr-FR" w:eastAsia="ro-RO"/>
        </w:rPr>
      </w:pPr>
    </w:p>
    <w:p w:rsidR="00C14A40" w:rsidRDefault="00C14A40" w:rsidP="00C14A40">
      <w:pPr>
        <w:shd w:val="clear" w:color="auto" w:fill="FFFFFF"/>
        <w:spacing w:after="0" w:line="360" w:lineRule="auto"/>
        <w:rPr>
          <w:rFonts w:eastAsia="Times New Roman"/>
          <w:b/>
          <w:color w:val="000000"/>
          <w:lang w:val="ro-RO" w:eastAsia="ro-RO"/>
        </w:rPr>
      </w:pPr>
      <w:r w:rsidRPr="004A2BDF">
        <w:rPr>
          <w:rFonts w:eastAsia="Times New Roman"/>
          <w:color w:val="000000"/>
          <w:lang w:val="ro-RO" w:eastAsia="ro-RO"/>
        </w:rPr>
        <w:t xml:space="preserve">Organizat de Institutul Cultural Român, împreună cu Reprezentanţa Comisiei Europene în România, </w:t>
      </w:r>
      <w:r w:rsidR="00E50E9D" w:rsidRPr="00E72F90">
        <w:rPr>
          <w:rFonts w:eastAsia="Times New Roman"/>
          <w:color w:val="000000"/>
          <w:lang w:val="ro-RO" w:eastAsia="ro-RO"/>
        </w:rPr>
        <w:t>cu sprijinul ambasadelor şi centrelor culturale ale ţărilor europene</w:t>
      </w:r>
      <w:r w:rsidR="00E50E9D">
        <w:rPr>
          <w:rFonts w:eastAsia="Times New Roman"/>
          <w:color w:val="000000"/>
          <w:lang w:val="ro-RO" w:eastAsia="ro-RO"/>
        </w:rPr>
        <w:t>,</w:t>
      </w:r>
      <w:r w:rsidR="00E50E9D" w:rsidRPr="00E50E9D">
        <w:rPr>
          <w:rFonts w:eastAsia="Times New Roman"/>
          <w:color w:val="000000"/>
          <w:lang w:val="ro-RO" w:eastAsia="ro-RO"/>
        </w:rPr>
        <w:t xml:space="preserve"> </w:t>
      </w:r>
      <w:r w:rsidRPr="004A2BDF">
        <w:rPr>
          <w:rFonts w:eastAsia="Times New Roman"/>
          <w:color w:val="000000"/>
          <w:lang w:val="ro-RO" w:eastAsia="ro-RO"/>
        </w:rPr>
        <w:t>sub egida EUNIC</w:t>
      </w:r>
      <w:r w:rsidR="00E50E9D">
        <w:rPr>
          <w:rFonts w:eastAsia="Times New Roman"/>
          <w:color w:val="000000"/>
          <w:lang w:val="ro-RO" w:eastAsia="ro-RO"/>
        </w:rPr>
        <w:t xml:space="preserve"> București</w:t>
      </w:r>
      <w:r w:rsidRPr="004A2BDF">
        <w:rPr>
          <w:rFonts w:eastAsia="Times New Roman"/>
          <w:color w:val="000000"/>
          <w:lang w:val="ro-RO" w:eastAsia="ro-RO"/>
        </w:rPr>
        <w:t xml:space="preserve">, </w:t>
      </w:r>
      <w:r w:rsidR="00E50E9D">
        <w:rPr>
          <w:rFonts w:eastAsia="Times New Roman"/>
          <w:color w:val="000000"/>
          <w:lang w:val="ro-RO" w:eastAsia="ro-RO"/>
        </w:rPr>
        <w:t>Festivalul Filmului European 2015</w:t>
      </w:r>
      <w:r w:rsidRPr="004A2BDF">
        <w:rPr>
          <w:rFonts w:eastAsia="Times New Roman"/>
          <w:color w:val="000000"/>
          <w:lang w:val="ro-RO" w:eastAsia="ro-RO"/>
        </w:rPr>
        <w:t xml:space="preserve"> le aduce cinefililor 56 de filme din 26 de țări și </w:t>
      </w:r>
      <w:r w:rsidR="000F469D" w:rsidRPr="004A2BDF">
        <w:rPr>
          <w:rFonts w:eastAsia="Times New Roman"/>
          <w:color w:val="000000"/>
          <w:lang w:val="ro-RO" w:eastAsia="ro-RO"/>
        </w:rPr>
        <w:t xml:space="preserve">3 </w:t>
      </w:r>
      <w:r w:rsidRPr="004A2BDF">
        <w:rPr>
          <w:rFonts w:eastAsia="Times New Roman"/>
          <w:color w:val="000000"/>
          <w:lang w:val="ro-RO" w:eastAsia="ro-RO"/>
        </w:rPr>
        <w:t>evenimente conexe dedicate iubitorilor de film și de animație, amatori și profesioniști</w:t>
      </w:r>
      <w:r w:rsidR="000F469D" w:rsidRPr="004A2BDF">
        <w:rPr>
          <w:rFonts w:eastAsia="Times New Roman"/>
          <w:color w:val="000000"/>
          <w:lang w:val="ro-RO" w:eastAsia="ro-RO"/>
        </w:rPr>
        <w:t xml:space="preserve"> (ateliere de educație cinematografică, de critică de film și de animație)</w:t>
      </w:r>
      <w:r w:rsidRPr="004A2BDF">
        <w:rPr>
          <w:rFonts w:eastAsia="Times New Roman"/>
          <w:color w:val="000000"/>
          <w:lang w:val="ro-RO" w:eastAsia="ro-RO"/>
        </w:rPr>
        <w:t xml:space="preserve">, plus un concert </w:t>
      </w:r>
      <w:r w:rsidR="000F469D" w:rsidRPr="004A2BDF">
        <w:rPr>
          <w:rFonts w:eastAsia="Times New Roman"/>
          <w:color w:val="000000"/>
          <w:lang w:val="ro-RO" w:eastAsia="ro-RO"/>
        </w:rPr>
        <w:t xml:space="preserve">cu proiecții interactive </w:t>
      </w:r>
      <w:r w:rsidRPr="004A2BDF">
        <w:rPr>
          <w:rFonts w:eastAsia="Times New Roman"/>
          <w:color w:val="000000"/>
          <w:lang w:val="ro-RO" w:eastAsia="ro-RO"/>
        </w:rPr>
        <w:t xml:space="preserve">și multe surprize de Ziua </w:t>
      </w:r>
      <w:r w:rsidR="00881E0C">
        <w:rPr>
          <w:rFonts w:eastAsia="Times New Roman"/>
          <w:color w:val="000000"/>
          <w:lang w:val="ro-RO" w:eastAsia="ro-RO"/>
        </w:rPr>
        <w:t>Europei în curtea Institutului F</w:t>
      </w:r>
      <w:r w:rsidRPr="004A2BDF">
        <w:rPr>
          <w:rFonts w:eastAsia="Times New Roman"/>
          <w:color w:val="000000"/>
          <w:lang w:val="ro-RO" w:eastAsia="ro-RO"/>
        </w:rPr>
        <w:t>rancez. La toate manife</w:t>
      </w:r>
      <w:r w:rsidR="00881E0C">
        <w:rPr>
          <w:rFonts w:eastAsia="Times New Roman"/>
          <w:color w:val="000000"/>
          <w:lang w:val="ro-RO" w:eastAsia="ro-RO"/>
        </w:rPr>
        <w:t>stările din cadrul festivalului</w:t>
      </w:r>
      <w:r w:rsidRPr="004A2BDF">
        <w:rPr>
          <w:rFonts w:eastAsia="Times New Roman"/>
          <w:color w:val="000000"/>
          <w:lang w:val="ro-RO" w:eastAsia="ro-RO"/>
        </w:rPr>
        <w:t xml:space="preserve"> </w:t>
      </w:r>
      <w:r w:rsidRPr="004A2BDF">
        <w:rPr>
          <w:rFonts w:eastAsia="Times New Roman"/>
          <w:b/>
          <w:color w:val="000000"/>
          <w:lang w:val="ro-RO" w:eastAsia="ro-RO"/>
        </w:rPr>
        <w:t>accesul este gratuit</w:t>
      </w:r>
      <w:r w:rsidRPr="004A2BDF">
        <w:rPr>
          <w:rFonts w:eastAsia="Times New Roman"/>
          <w:color w:val="000000"/>
          <w:lang w:val="ro-RO" w:eastAsia="ro-RO"/>
        </w:rPr>
        <w:t>, pe baza unor tichete cu valoare nominală 0, care pot fi obținute de la casele de bilete în ziua proiecției. La Galele de deschidere și de închidere accesul se face pe bază de invitație</w:t>
      </w:r>
      <w:r w:rsidR="00881E0C">
        <w:rPr>
          <w:rFonts w:eastAsia="Times New Roman"/>
          <w:color w:val="000000"/>
          <w:lang w:val="ro-RO" w:eastAsia="ro-RO"/>
        </w:rPr>
        <w:t>. Detalii</w:t>
      </w:r>
      <w:r w:rsidRPr="004A2BDF">
        <w:rPr>
          <w:rFonts w:eastAsia="Times New Roman"/>
          <w:color w:val="000000"/>
          <w:lang w:val="ro-RO" w:eastAsia="ro-RO"/>
        </w:rPr>
        <w:t xml:space="preserve"> pe </w:t>
      </w:r>
      <w:hyperlink r:id="rId8" w:history="1">
        <w:r w:rsidRPr="004A2BDF">
          <w:rPr>
            <w:rStyle w:val="Hyperlink"/>
            <w:rFonts w:eastAsia="Times New Roman"/>
            <w:lang w:val="ro-RO" w:eastAsia="ro-RO"/>
          </w:rPr>
          <w:t>www.ffe.ro</w:t>
        </w:r>
      </w:hyperlink>
      <w:r w:rsidRPr="004A2BDF">
        <w:rPr>
          <w:rFonts w:eastAsia="Times New Roman"/>
          <w:b/>
          <w:color w:val="000000"/>
          <w:lang w:val="ro-RO" w:eastAsia="ro-RO"/>
        </w:rPr>
        <w:t>.</w:t>
      </w:r>
    </w:p>
    <w:p w:rsidR="00E4536B" w:rsidRDefault="00E4536B" w:rsidP="00702AC2">
      <w:pPr>
        <w:shd w:val="clear" w:color="auto" w:fill="FFFFFF"/>
        <w:spacing w:after="0" w:line="360" w:lineRule="auto"/>
        <w:rPr>
          <w:rFonts w:eastAsia="Times New Roman"/>
          <w:b/>
          <w:color w:val="000000"/>
          <w:lang w:val="ro-RO" w:eastAsia="ro-RO"/>
        </w:rPr>
      </w:pPr>
    </w:p>
    <w:p w:rsidR="00054245" w:rsidRDefault="00702AC2" w:rsidP="00702AC2">
      <w:pPr>
        <w:shd w:val="clear" w:color="auto" w:fill="FFFFFF"/>
        <w:spacing w:after="0" w:line="360" w:lineRule="auto"/>
        <w:rPr>
          <w:rFonts w:eastAsia="Times New Roman"/>
          <w:color w:val="000000"/>
          <w:lang w:val="ro-RO" w:eastAsia="ro-RO"/>
        </w:rPr>
        <w:sectPr w:rsidR="00054245" w:rsidSect="00E4436A">
          <w:headerReference w:type="even" r:id="rId9"/>
          <w:headerReference w:type="default" r:id="rId10"/>
          <w:pgSz w:w="12240" w:h="15840"/>
          <w:pgMar w:top="2613" w:right="1440" w:bottom="1440" w:left="1440" w:header="720" w:footer="720" w:gutter="0"/>
          <w:cols w:space="720"/>
          <w:docGrid w:linePitch="360"/>
        </w:sectPr>
      </w:pPr>
      <w:r w:rsidRPr="00E4536B">
        <w:rPr>
          <w:rFonts w:eastAsia="Times New Roman"/>
          <w:color w:val="000000"/>
          <w:lang w:val="ro-RO" w:eastAsia="ro-RO"/>
        </w:rPr>
        <w:t xml:space="preserve">Totodată, actuala ediție a festivalului aduce în premieră un eveniment paralel dedicat Republicii Moldova și Ucrainei. Organizatorii își propun să dezvolte o platformă de schimb profesional între specialiști din Uniunea Europeană, Republica Moldova și Ucraina, care să ducă la o mai bună înfățișare a </w:t>
      </w:r>
    </w:p>
    <w:p w:rsidR="00702AC2" w:rsidRPr="00E4536B" w:rsidRDefault="00702AC2" w:rsidP="00702AC2">
      <w:pPr>
        <w:shd w:val="clear" w:color="auto" w:fill="FFFFFF"/>
        <w:spacing w:after="0" w:line="360" w:lineRule="auto"/>
        <w:rPr>
          <w:rFonts w:eastAsia="Times New Roman"/>
          <w:color w:val="000000"/>
          <w:lang w:val="ro-RO" w:eastAsia="ro-RO"/>
        </w:rPr>
      </w:pPr>
      <w:r w:rsidRPr="00E4536B">
        <w:rPr>
          <w:rFonts w:eastAsia="Times New Roman"/>
          <w:color w:val="000000"/>
          <w:lang w:val="ro-RO" w:eastAsia="ro-RO"/>
        </w:rPr>
        <w:lastRenderedPageBreak/>
        <w:t xml:space="preserve">moștenirii culturale europene și la înțelegerea Uniunii Europene dincolo de granițe. Astfel, </w:t>
      </w:r>
      <w:r w:rsidRPr="00E4536B">
        <w:rPr>
          <w:rFonts w:eastAsia="Times New Roman"/>
          <w:b/>
          <w:color w:val="000000"/>
          <w:lang w:val="ro-RO" w:eastAsia="ro-RO"/>
        </w:rPr>
        <w:t>pe 10 și pe 11 mai</w:t>
      </w:r>
      <w:r w:rsidRPr="00E4536B">
        <w:rPr>
          <w:rFonts w:eastAsia="Times New Roman"/>
          <w:color w:val="000000"/>
          <w:lang w:val="ro-RO" w:eastAsia="ro-RO"/>
        </w:rPr>
        <w:t>, Festivalul Filmului European va aduce publicului un număr de 7 filme din și despre Republica Moldova și</w:t>
      </w:r>
      <w:r w:rsidR="00881E0C">
        <w:rPr>
          <w:rFonts w:eastAsia="Times New Roman"/>
          <w:color w:val="000000"/>
          <w:lang w:val="ro-RO" w:eastAsia="ro-RO"/>
        </w:rPr>
        <w:t xml:space="preserve"> Ucraina și un panel de discuții</w:t>
      </w:r>
      <w:r w:rsidRPr="00E4536B">
        <w:rPr>
          <w:rFonts w:eastAsia="Times New Roman"/>
          <w:color w:val="000000"/>
          <w:lang w:val="ro-RO" w:eastAsia="ro-RO"/>
        </w:rPr>
        <w:t xml:space="preserve"> pe tema producției </w:t>
      </w:r>
      <w:r w:rsidR="00E4536B">
        <w:rPr>
          <w:rFonts w:eastAsia="Times New Roman"/>
          <w:color w:val="000000"/>
          <w:lang w:val="ro-RO" w:eastAsia="ro-RO"/>
        </w:rPr>
        <w:t>și co-producției de film</w:t>
      </w:r>
      <w:r w:rsidRPr="00E4536B">
        <w:rPr>
          <w:rFonts w:eastAsia="Times New Roman"/>
          <w:color w:val="000000"/>
          <w:lang w:val="ro-RO" w:eastAsia="ro-RO"/>
        </w:rPr>
        <w:t>, la care vor lua parte specialiști din Republica Moldova, România și Ucraina. Programul este posibil cu sprijinul EUNIC Global. Partener: Biroul Regional al Naţiunilor Unite pentru Europa şi CSI.</w:t>
      </w:r>
    </w:p>
    <w:p w:rsidR="00B357B3" w:rsidRPr="004A2BDF" w:rsidRDefault="00B357B3" w:rsidP="00C14A40">
      <w:pPr>
        <w:shd w:val="clear" w:color="auto" w:fill="FFFFFF"/>
        <w:spacing w:after="0" w:line="360" w:lineRule="auto"/>
        <w:rPr>
          <w:rFonts w:eastAsia="Times New Roman"/>
          <w:b/>
          <w:color w:val="000000"/>
          <w:lang w:val="ro-RO" w:eastAsia="ro-RO"/>
        </w:rPr>
      </w:pPr>
    </w:p>
    <w:p w:rsidR="00C14A40" w:rsidRPr="004A2BDF" w:rsidRDefault="00C14A40" w:rsidP="00C14A40">
      <w:pPr>
        <w:spacing w:after="0" w:line="360" w:lineRule="auto"/>
        <w:rPr>
          <w:lang w:val="ro-RO"/>
        </w:rPr>
      </w:pPr>
      <w:r w:rsidRPr="004A2BDF">
        <w:rPr>
          <w:lang w:val="ro-RO"/>
        </w:rPr>
        <w:t xml:space="preserve">La </w:t>
      </w:r>
      <w:r w:rsidRPr="004A2BDF">
        <w:rPr>
          <w:b/>
          <w:lang w:val="ro-RO"/>
        </w:rPr>
        <w:t xml:space="preserve">Gala de deschidere </w:t>
      </w:r>
      <w:r w:rsidRPr="004A2BDF">
        <w:rPr>
          <w:lang w:val="ro-RO"/>
        </w:rPr>
        <w:t xml:space="preserve">a Festivalului, care va avea loc </w:t>
      </w:r>
      <w:r w:rsidRPr="004A2BDF">
        <w:rPr>
          <w:b/>
          <w:lang w:val="ro-RO"/>
        </w:rPr>
        <w:t>joi, 7 mai, la Cinema Pro</w:t>
      </w:r>
      <w:r w:rsidRPr="004A2BDF">
        <w:rPr>
          <w:lang w:val="ro-RO"/>
        </w:rPr>
        <w:t xml:space="preserve">, va fi proiectat filmul </w:t>
      </w:r>
      <w:r w:rsidRPr="004A2BDF">
        <w:rPr>
          <w:b/>
          <w:i/>
          <w:lang w:val="ro-RO"/>
        </w:rPr>
        <w:t>Acasă la tata</w:t>
      </w:r>
      <w:r w:rsidRPr="004A2BDF">
        <w:rPr>
          <w:lang w:val="ro-RO"/>
        </w:rPr>
        <w:t xml:space="preserve"> (România, 2015) în prezența regizorului </w:t>
      </w:r>
      <w:r w:rsidR="00881E0C">
        <w:rPr>
          <w:b/>
          <w:lang w:val="ro-RO"/>
        </w:rPr>
        <w:t>Andrei Cohn și a echipei</w:t>
      </w:r>
      <w:r w:rsidRPr="004A2BDF">
        <w:rPr>
          <w:b/>
          <w:lang w:val="ro-RO"/>
        </w:rPr>
        <w:t xml:space="preserve">. </w:t>
      </w:r>
      <w:r w:rsidRPr="004A2BDF">
        <w:rPr>
          <w:lang w:val="ro-RO"/>
        </w:rPr>
        <w:t>Andrei Cohn a studiat pictura, are o experiență de peste douăzeci de ani în publicitate și</w:t>
      </w:r>
      <w:r w:rsidR="00881E0C">
        <w:rPr>
          <w:lang w:val="ro-RO"/>
        </w:rPr>
        <w:t>,</w:t>
      </w:r>
      <w:r w:rsidRPr="004A2BDF">
        <w:rPr>
          <w:lang w:val="ro-RO"/>
        </w:rPr>
        <w:t xml:space="preserve"> anul acesta</w:t>
      </w:r>
      <w:r w:rsidR="00881E0C">
        <w:rPr>
          <w:lang w:val="ro-RO"/>
        </w:rPr>
        <w:t>,</w:t>
      </w:r>
      <w:r w:rsidRPr="004A2BDF">
        <w:rPr>
          <w:lang w:val="ro-RO"/>
        </w:rPr>
        <w:t xml:space="preserve"> a debutat în lungmetraj cu </w:t>
      </w:r>
      <w:r w:rsidRPr="004A2BDF">
        <w:rPr>
          <w:i/>
          <w:lang w:val="ro-RO"/>
        </w:rPr>
        <w:t>Acasă la tata</w:t>
      </w:r>
      <w:r w:rsidRPr="004A2BDF">
        <w:rPr>
          <w:lang w:val="ro-RO"/>
        </w:rPr>
        <w:t xml:space="preserve">. Anterior, Andrei Cohn a realizat scurtmetrajele </w:t>
      </w:r>
      <w:r w:rsidRPr="004A2BDF">
        <w:rPr>
          <w:i/>
          <w:lang w:val="ro-RO"/>
        </w:rPr>
        <w:t>Înainte și după 22/12/1989</w:t>
      </w:r>
      <w:r w:rsidRPr="004A2BDF">
        <w:rPr>
          <w:lang w:val="ro-RO"/>
        </w:rPr>
        <w:t xml:space="preserve"> (2009), </w:t>
      </w:r>
      <w:r w:rsidRPr="004A2BDF">
        <w:rPr>
          <w:i/>
          <w:lang w:val="ro-RO"/>
        </w:rPr>
        <w:t>Maica Domnului de la parter</w:t>
      </w:r>
      <w:r w:rsidRPr="004A2BDF">
        <w:rPr>
          <w:lang w:val="ro-RO"/>
        </w:rPr>
        <w:t xml:space="preserve"> (2010) și </w:t>
      </w:r>
      <w:r w:rsidRPr="004A2BDF">
        <w:rPr>
          <w:i/>
          <w:lang w:val="ro-RO"/>
        </w:rPr>
        <w:t>Fotografii de familie</w:t>
      </w:r>
      <w:r w:rsidRPr="004A2BDF">
        <w:rPr>
          <w:lang w:val="ro-RO"/>
        </w:rPr>
        <w:t xml:space="preserve"> (2012).</w:t>
      </w:r>
      <w:r w:rsidRPr="004A2BDF">
        <w:rPr>
          <w:b/>
          <w:lang w:val="ro-RO"/>
        </w:rPr>
        <w:t xml:space="preserve"> </w:t>
      </w:r>
      <w:r w:rsidRPr="004A2BDF">
        <w:rPr>
          <w:lang w:val="ro-RO"/>
        </w:rPr>
        <w:t>Filmul său prezint</w:t>
      </w:r>
      <w:r w:rsidR="00881E0C">
        <w:rPr>
          <w:lang w:val="ro-RO"/>
        </w:rPr>
        <w:t xml:space="preserve">ă povestea unui scriitor tânăr </w:t>
      </w:r>
      <w:r w:rsidRPr="004A2BDF">
        <w:rPr>
          <w:lang w:val="ro-RO"/>
        </w:rPr>
        <w:t>care trece printr-o criză și decide să se întoarcă în satul natal, prima dată după trei ani de la moartea mamei sale. Aici întâlnește doi dintre foștii colegi de clasă – pe cel mai bun prieten din copil</w:t>
      </w:r>
      <w:r w:rsidR="00881E0C">
        <w:rPr>
          <w:lang w:val="ro-RO"/>
        </w:rPr>
        <w:t xml:space="preserve">ărie, acum însurat și cu copii </w:t>
      </w:r>
      <w:r w:rsidR="00881E0C" w:rsidRPr="004A2BDF">
        <w:rPr>
          <w:lang w:val="ro-RO"/>
        </w:rPr>
        <w:t>–</w:t>
      </w:r>
      <w:r w:rsidR="00881E0C">
        <w:rPr>
          <w:lang w:val="ro-RO"/>
        </w:rPr>
        <w:t xml:space="preserve"> </w:t>
      </w:r>
      <w:r w:rsidRPr="004A2BDF">
        <w:rPr>
          <w:lang w:val="ro-RO"/>
        </w:rPr>
        <w:t>și pe fosta lui iubită din adolescență. În 24 de ore rescrie toate relațiile: cu tatăl lui, cu prietenul cel mai bun, cu prima iubire, cu trecutul.</w:t>
      </w:r>
    </w:p>
    <w:p w:rsidR="00C14A40" w:rsidRPr="004A2BDF" w:rsidRDefault="00C14A40" w:rsidP="00C14A40">
      <w:pPr>
        <w:shd w:val="clear" w:color="auto" w:fill="FFFFFF"/>
        <w:spacing w:after="0" w:line="360" w:lineRule="auto"/>
        <w:rPr>
          <w:rFonts w:eastAsia="Times New Roman"/>
          <w:color w:val="000000"/>
          <w:lang w:val="ro-RO" w:eastAsia="ro-RO"/>
        </w:rPr>
      </w:pPr>
    </w:p>
    <w:p w:rsidR="00C14A40" w:rsidRPr="004A2BDF" w:rsidRDefault="00881E0C" w:rsidP="00C14A40">
      <w:pPr>
        <w:shd w:val="clear" w:color="auto" w:fill="FFFFFF"/>
        <w:spacing w:after="0" w:line="360" w:lineRule="auto"/>
        <w:rPr>
          <w:rFonts w:eastAsia="Times New Roman"/>
          <w:color w:val="000000"/>
          <w:lang w:val="ro-RO" w:eastAsia="ro-RO"/>
        </w:rPr>
      </w:pPr>
      <w:r>
        <w:rPr>
          <w:rFonts w:eastAsia="Times New Roman"/>
          <w:color w:val="000000"/>
          <w:lang w:val="ro-RO" w:eastAsia="ro-RO"/>
        </w:rPr>
        <w:t>Programul F</w:t>
      </w:r>
      <w:r w:rsidR="00C14A40" w:rsidRPr="004A2BDF">
        <w:rPr>
          <w:rFonts w:eastAsia="Times New Roman"/>
          <w:color w:val="000000"/>
          <w:lang w:val="ro-RO" w:eastAsia="ro-RO"/>
        </w:rPr>
        <w:t xml:space="preserve">estivalului conține un pachet consistent de film românesc: debuturile în lungmetraj al </w:t>
      </w:r>
      <w:r>
        <w:rPr>
          <w:rFonts w:eastAsia="Times New Roman"/>
          <w:b/>
          <w:color w:val="000000"/>
          <w:lang w:val="ro-RO" w:eastAsia="ro-RO"/>
        </w:rPr>
        <w:t>Anei</w:t>
      </w:r>
      <w:r w:rsidR="00C14A40" w:rsidRPr="004A2BDF">
        <w:rPr>
          <w:rFonts w:eastAsia="Times New Roman"/>
          <w:b/>
          <w:color w:val="000000"/>
          <w:lang w:val="ro-RO" w:eastAsia="ro-RO"/>
        </w:rPr>
        <w:t xml:space="preserve"> Lungu</w:t>
      </w:r>
      <w:r w:rsidR="00C14A40" w:rsidRPr="004A2BDF">
        <w:rPr>
          <w:rFonts w:eastAsia="Times New Roman"/>
          <w:color w:val="000000"/>
          <w:lang w:val="ro-RO" w:eastAsia="ro-RO"/>
        </w:rPr>
        <w:t xml:space="preserve"> (</w:t>
      </w:r>
      <w:r w:rsidR="00C14A40" w:rsidRPr="004A2BDF">
        <w:rPr>
          <w:rFonts w:eastAsia="Times New Roman"/>
          <w:i/>
          <w:color w:val="000000"/>
          <w:lang w:val="ro-RO" w:eastAsia="ro-RO"/>
        </w:rPr>
        <w:t>Autoportretul unei fete cuminți</w:t>
      </w:r>
      <w:r w:rsidR="00C14A40" w:rsidRPr="004A2BDF">
        <w:rPr>
          <w:rFonts w:eastAsia="Times New Roman"/>
          <w:color w:val="000000"/>
          <w:lang w:val="ro-RO" w:eastAsia="ro-RO"/>
        </w:rPr>
        <w:t>, 2015) și</w:t>
      </w:r>
      <w:r w:rsidR="00B357B3" w:rsidRPr="004A2BDF">
        <w:rPr>
          <w:rFonts w:eastAsia="Times New Roman"/>
          <w:color w:val="000000"/>
          <w:lang w:val="ro-RO" w:eastAsia="ro-RO"/>
        </w:rPr>
        <w:t xml:space="preserve"> </w:t>
      </w:r>
      <w:r>
        <w:rPr>
          <w:rFonts w:eastAsia="Times New Roman"/>
          <w:color w:val="000000"/>
          <w:lang w:val="ro-RO" w:eastAsia="ro-RO"/>
        </w:rPr>
        <w:t xml:space="preserve">cel </w:t>
      </w:r>
      <w:r w:rsidR="00B357B3" w:rsidRPr="004A2BDF">
        <w:rPr>
          <w:rFonts w:eastAsia="Times New Roman"/>
          <w:color w:val="000000"/>
          <w:lang w:val="ro-RO" w:eastAsia="ro-RO"/>
        </w:rPr>
        <w:t>al lui</w:t>
      </w:r>
      <w:r w:rsidR="00C14A40" w:rsidRPr="004A2BDF">
        <w:rPr>
          <w:rFonts w:eastAsia="Times New Roman"/>
          <w:color w:val="000000"/>
          <w:lang w:val="ro-RO" w:eastAsia="ro-RO"/>
        </w:rPr>
        <w:t xml:space="preserve"> </w:t>
      </w:r>
      <w:r w:rsidR="00C14A40" w:rsidRPr="004A2BDF">
        <w:rPr>
          <w:rFonts w:eastAsia="Times New Roman"/>
          <w:b/>
          <w:color w:val="000000"/>
          <w:lang w:val="ro-RO" w:eastAsia="ro-RO"/>
        </w:rPr>
        <w:t>Andrei Cohn</w:t>
      </w:r>
      <w:r w:rsidR="00C14A40" w:rsidRPr="004A2BDF">
        <w:rPr>
          <w:rFonts w:eastAsia="Times New Roman"/>
          <w:color w:val="000000"/>
          <w:lang w:val="ro-RO" w:eastAsia="ro-RO"/>
        </w:rPr>
        <w:t xml:space="preserve"> (</w:t>
      </w:r>
      <w:r w:rsidR="00C14A40" w:rsidRPr="004A2BDF">
        <w:rPr>
          <w:rFonts w:eastAsia="Times New Roman"/>
          <w:i/>
          <w:color w:val="000000"/>
          <w:lang w:val="ro-RO" w:eastAsia="ro-RO"/>
        </w:rPr>
        <w:t>Acasă la tata</w:t>
      </w:r>
      <w:r w:rsidR="00C14A40" w:rsidRPr="004A2BDF">
        <w:rPr>
          <w:rFonts w:eastAsia="Times New Roman"/>
          <w:color w:val="000000"/>
          <w:lang w:val="ro-RO" w:eastAsia="ro-RO"/>
        </w:rPr>
        <w:t xml:space="preserve">, 2015), </w:t>
      </w:r>
      <w:r w:rsidR="00B357B3" w:rsidRPr="004A2BDF">
        <w:rPr>
          <w:rFonts w:eastAsia="Times New Roman"/>
          <w:color w:val="000000"/>
          <w:lang w:val="ro-RO" w:eastAsia="ro-RO"/>
        </w:rPr>
        <w:t xml:space="preserve">filmele care au participat în ediția din acest an a Festivalului Internațional de la Berlin – </w:t>
      </w:r>
      <w:r w:rsidR="00B357B3" w:rsidRPr="004A2BDF">
        <w:rPr>
          <w:rFonts w:eastAsia="Times New Roman"/>
          <w:i/>
          <w:color w:val="000000"/>
          <w:lang w:val="ro-RO" w:eastAsia="ro-RO"/>
        </w:rPr>
        <w:t>Aferim!</w:t>
      </w:r>
      <w:r w:rsidR="00B357B3" w:rsidRPr="004A2BDF">
        <w:rPr>
          <w:rFonts w:eastAsia="Times New Roman"/>
          <w:color w:val="000000"/>
          <w:lang w:val="ro-RO" w:eastAsia="ro-RO"/>
        </w:rPr>
        <w:t xml:space="preserve"> </w:t>
      </w:r>
      <w:r>
        <w:rPr>
          <w:rFonts w:eastAsia="Times New Roman"/>
          <w:color w:val="000000"/>
          <w:lang w:val="ro-RO" w:eastAsia="ro-RO"/>
        </w:rPr>
        <w:t xml:space="preserve"> </w:t>
      </w:r>
      <w:r w:rsidR="00B357B3" w:rsidRPr="004A2BDF">
        <w:rPr>
          <w:rFonts w:eastAsia="Times New Roman"/>
          <w:color w:val="000000"/>
          <w:lang w:val="ro-RO" w:eastAsia="ro-RO"/>
        </w:rPr>
        <w:t xml:space="preserve">în regia lui Radu Jude (Ursul de Argint) și </w:t>
      </w:r>
      <w:r w:rsidR="00B357B3" w:rsidRPr="004A2BDF">
        <w:rPr>
          <w:rFonts w:eastAsia="Times New Roman"/>
          <w:i/>
          <w:color w:val="000000"/>
          <w:lang w:val="ro-RO" w:eastAsia="ro-RO"/>
        </w:rPr>
        <w:t>De ce eu?</w:t>
      </w:r>
      <w:r w:rsidR="00B357B3" w:rsidRPr="004A2BDF">
        <w:rPr>
          <w:rFonts w:eastAsia="Times New Roman"/>
          <w:color w:val="000000"/>
          <w:lang w:val="ro-RO" w:eastAsia="ro-RO"/>
        </w:rPr>
        <w:t xml:space="preserve"> în regia lui Tudor Giurgiu, alte patru filme ale acestuia din urmă,</w:t>
      </w:r>
      <w:r w:rsidR="000F469D" w:rsidRPr="004A2BDF">
        <w:rPr>
          <w:rFonts w:eastAsia="Times New Roman"/>
          <w:color w:val="000000"/>
          <w:lang w:val="ro-RO" w:eastAsia="ro-RO"/>
        </w:rPr>
        <w:t xml:space="preserve"> care este ambasadorul onorific al actualei ediții,</w:t>
      </w:r>
      <w:r w:rsidR="00B357B3" w:rsidRPr="004A2BDF">
        <w:rPr>
          <w:rFonts w:eastAsia="Times New Roman"/>
          <w:color w:val="000000"/>
          <w:lang w:val="ro-RO" w:eastAsia="ro-RO"/>
        </w:rPr>
        <w:t xml:space="preserve"> grupate într-un</w:t>
      </w:r>
      <w:r w:rsidR="000F469D" w:rsidRPr="004A2BDF">
        <w:rPr>
          <w:rFonts w:eastAsia="Times New Roman"/>
          <w:color w:val="000000"/>
          <w:lang w:val="ro-RO" w:eastAsia="ro-RO"/>
        </w:rPr>
        <w:t xml:space="preserve"> medalion</w:t>
      </w:r>
      <w:r w:rsidR="00C14A40" w:rsidRPr="004A2BDF">
        <w:rPr>
          <w:rFonts w:eastAsia="Times New Roman"/>
          <w:color w:val="000000"/>
          <w:lang w:val="ro-RO" w:eastAsia="ro-RO"/>
        </w:rPr>
        <w:t>,</w:t>
      </w:r>
      <w:r w:rsidR="00B357B3" w:rsidRPr="004A2BDF">
        <w:rPr>
          <w:rFonts w:eastAsia="Times New Roman"/>
          <w:color w:val="000000"/>
          <w:lang w:val="ro-RO" w:eastAsia="ro-RO"/>
        </w:rPr>
        <w:t xml:space="preserve"> precum și</w:t>
      </w:r>
      <w:r w:rsidR="00C14A40" w:rsidRPr="004A2BDF">
        <w:rPr>
          <w:rFonts w:eastAsia="Times New Roman"/>
          <w:color w:val="000000"/>
          <w:lang w:val="ro-RO" w:eastAsia="ro-RO"/>
        </w:rPr>
        <w:t xml:space="preserve"> o selecție de scurtmetraje realizate de studenții UNATC</w:t>
      </w:r>
      <w:r w:rsidR="00B357B3" w:rsidRPr="004A2BDF">
        <w:rPr>
          <w:rFonts w:eastAsia="Times New Roman"/>
          <w:color w:val="000000"/>
          <w:lang w:val="ro-RO" w:eastAsia="ro-RO"/>
        </w:rPr>
        <w:t>.</w:t>
      </w:r>
    </w:p>
    <w:p w:rsidR="00C14A40" w:rsidRPr="004A2BDF" w:rsidRDefault="00C14A40" w:rsidP="00C14A40">
      <w:pPr>
        <w:shd w:val="clear" w:color="auto" w:fill="FFFFFF"/>
        <w:spacing w:after="0" w:line="360" w:lineRule="auto"/>
        <w:rPr>
          <w:rFonts w:eastAsia="Times New Roman"/>
          <w:color w:val="000000"/>
          <w:lang w:val="ro-RO" w:eastAsia="ro-RO"/>
        </w:rPr>
      </w:pPr>
    </w:p>
    <w:p w:rsidR="00E4436A" w:rsidRDefault="00C14A40" w:rsidP="00C14A40">
      <w:pPr>
        <w:shd w:val="clear" w:color="auto" w:fill="FFFFFF"/>
        <w:spacing w:after="0" w:line="360" w:lineRule="auto"/>
        <w:rPr>
          <w:rFonts w:eastAsia="Times New Roman"/>
          <w:color w:val="000000"/>
          <w:lang w:val="ro-RO" w:eastAsia="ro-RO"/>
        </w:rPr>
        <w:sectPr w:rsidR="00E4436A" w:rsidSect="00054245">
          <w:pgSz w:w="12240" w:h="15840"/>
          <w:pgMar w:top="1980" w:right="1440" w:bottom="1440" w:left="1440" w:header="720" w:footer="720" w:gutter="0"/>
          <w:cols w:space="720"/>
          <w:docGrid w:linePitch="360"/>
        </w:sectPr>
      </w:pPr>
      <w:r w:rsidRPr="004A2BDF">
        <w:rPr>
          <w:rFonts w:eastAsia="Times New Roman"/>
          <w:color w:val="000000"/>
          <w:lang w:val="ro-RO" w:eastAsia="ro-RO"/>
        </w:rPr>
        <w:t xml:space="preserve">Pe lista filmelor la care organizatorii se așteaptă ca sălile să fie neîncăpătoare se află zece premiere europene în România și numeroase producții europene premiate la festivaluri internaționale, printre care filmul polonez </w:t>
      </w:r>
      <w:r w:rsidRPr="004A2BDF">
        <w:rPr>
          <w:rFonts w:eastAsia="Times New Roman"/>
          <w:i/>
          <w:color w:val="000000"/>
          <w:lang w:val="ro-RO" w:eastAsia="ro-RO"/>
        </w:rPr>
        <w:t>Ida</w:t>
      </w:r>
      <w:r w:rsidRPr="004A2BDF">
        <w:rPr>
          <w:rFonts w:eastAsia="Times New Roman"/>
          <w:color w:val="000000"/>
          <w:lang w:val="ro-RO" w:eastAsia="ro-RO"/>
        </w:rPr>
        <w:t>, care a primit anul acesta Premiul Oscar pentru cel mai bun film într-o limbă străină,</w:t>
      </w:r>
      <w:r w:rsidRPr="004A2BDF">
        <w:rPr>
          <w:lang w:val="ro-RO"/>
        </w:rPr>
        <w:t xml:space="preserve"> </w:t>
      </w:r>
      <w:r w:rsidRPr="004A2BDF">
        <w:rPr>
          <w:rFonts w:eastAsia="Times New Roman"/>
          <w:i/>
          <w:color w:val="000000"/>
          <w:lang w:val="ro-RO" w:eastAsia="ro-RO"/>
        </w:rPr>
        <w:t>Calvarul</w:t>
      </w:r>
      <w:r w:rsidRPr="004A2BDF">
        <w:rPr>
          <w:rFonts w:eastAsia="Times New Roman"/>
          <w:color w:val="000000"/>
          <w:lang w:val="ro-RO" w:eastAsia="ro-RO"/>
        </w:rPr>
        <w:t xml:space="preserve"> (Irlanda, 2014), </w:t>
      </w:r>
      <w:r w:rsidR="000F469D" w:rsidRPr="004A2BDF">
        <w:rPr>
          <w:rFonts w:eastAsia="Times New Roman"/>
          <w:i/>
          <w:color w:val="000000"/>
          <w:lang w:val="ro-RO" w:eastAsia="ro-RO"/>
        </w:rPr>
        <w:t>Gașca de fete</w:t>
      </w:r>
      <w:r w:rsidRPr="004A2BDF">
        <w:rPr>
          <w:rFonts w:eastAsia="Times New Roman"/>
          <w:i/>
          <w:color w:val="000000"/>
          <w:lang w:val="ro-RO" w:eastAsia="ro-RO"/>
        </w:rPr>
        <w:t xml:space="preserve"> </w:t>
      </w:r>
      <w:r w:rsidRPr="004A2BDF">
        <w:rPr>
          <w:rFonts w:eastAsia="Times New Roman"/>
          <w:color w:val="000000"/>
          <w:lang w:val="ro-RO" w:eastAsia="ro-RO"/>
        </w:rPr>
        <w:t>(Franţa, 2014)</w:t>
      </w:r>
      <w:r w:rsidRPr="004A2BDF">
        <w:rPr>
          <w:lang w:val="ro-RO"/>
        </w:rPr>
        <w:t xml:space="preserve"> </w:t>
      </w:r>
      <w:r w:rsidR="000F469D" w:rsidRPr="004A2BDF">
        <w:rPr>
          <w:rFonts w:eastAsia="Times New Roman"/>
          <w:i/>
          <w:color w:val="000000"/>
          <w:lang w:val="ro-RO" w:eastAsia="ro-RO"/>
        </w:rPr>
        <w:t>Dușmanul clasei</w:t>
      </w:r>
      <w:r w:rsidRPr="004A2BDF">
        <w:rPr>
          <w:rFonts w:eastAsia="Times New Roman"/>
          <w:color w:val="000000"/>
          <w:lang w:val="ro-RO" w:eastAsia="ro-RO"/>
        </w:rPr>
        <w:t xml:space="preserve"> (Slovenia, 2013),</w:t>
      </w:r>
      <w:r w:rsidRPr="004A2BDF">
        <w:rPr>
          <w:lang w:val="ro-RO"/>
        </w:rPr>
        <w:t xml:space="preserve"> </w:t>
      </w:r>
      <w:r w:rsidR="000F469D" w:rsidRPr="004A2BDF">
        <w:rPr>
          <w:rFonts w:eastAsia="Times New Roman"/>
          <w:i/>
          <w:color w:val="000000"/>
          <w:lang w:val="ro-RO" w:eastAsia="ro-RO"/>
        </w:rPr>
        <w:t>Tăietura</w:t>
      </w:r>
      <w:r w:rsidRPr="004A2BDF">
        <w:rPr>
          <w:rFonts w:eastAsia="Times New Roman"/>
          <w:color w:val="000000"/>
          <w:lang w:val="ro-RO" w:eastAsia="ro-RO"/>
        </w:rPr>
        <w:t xml:space="preserve"> (coproducţie, 2014),</w:t>
      </w:r>
      <w:r w:rsidRPr="004A2BDF">
        <w:rPr>
          <w:lang w:val="ro-RO"/>
        </w:rPr>
        <w:t xml:space="preserve"> </w:t>
      </w:r>
      <w:r w:rsidRPr="004A2BDF">
        <w:rPr>
          <w:i/>
          <w:lang w:val="ro-RO"/>
        </w:rPr>
        <w:t>Miraj</w:t>
      </w:r>
      <w:r w:rsidRPr="004A2BDF">
        <w:rPr>
          <w:lang w:val="ro-RO"/>
        </w:rPr>
        <w:t xml:space="preserve"> (Ungaria / Slovacia, 2014), </w:t>
      </w:r>
      <w:r w:rsidRPr="004A2BDF">
        <w:rPr>
          <w:i/>
          <w:lang w:val="ro-RO"/>
        </w:rPr>
        <w:t>Hipocrat</w:t>
      </w:r>
      <w:r w:rsidRPr="004A2BDF">
        <w:rPr>
          <w:lang w:val="ro-RO"/>
        </w:rPr>
        <w:t xml:space="preserve"> (Franța, 2014), </w:t>
      </w:r>
      <w:r w:rsidRPr="004A2BDF">
        <w:rPr>
          <w:i/>
          <w:lang w:val="ro-RO"/>
        </w:rPr>
        <w:t xml:space="preserve">Pasolini </w:t>
      </w:r>
      <w:r w:rsidRPr="004A2BDF">
        <w:rPr>
          <w:lang w:val="ro-RO"/>
        </w:rPr>
        <w:t xml:space="preserve">(coproducție Franța-Belgia-Italia, 2014), </w:t>
      </w:r>
      <w:r w:rsidRPr="004A2BDF">
        <w:rPr>
          <w:i/>
          <w:lang w:val="ro-RO"/>
        </w:rPr>
        <w:t>Acasă la Bergman</w:t>
      </w:r>
      <w:r w:rsidRPr="004A2BDF">
        <w:rPr>
          <w:lang w:val="ro-RO"/>
        </w:rPr>
        <w:t xml:space="preserve"> (Suedia, 2013), </w:t>
      </w:r>
      <w:r w:rsidRPr="004A2BDF">
        <w:rPr>
          <w:i/>
          <w:lang w:val="ro-RO"/>
        </w:rPr>
        <w:t>Miss Julie</w:t>
      </w:r>
      <w:r w:rsidRPr="004A2BDF">
        <w:rPr>
          <w:lang w:val="ro-RO"/>
        </w:rPr>
        <w:t xml:space="preserve"> (coproducție, 2014) sau </w:t>
      </w:r>
      <w:r w:rsidRPr="004A2BDF">
        <w:rPr>
          <w:rFonts w:eastAsia="Times New Roman"/>
          <w:i/>
          <w:color w:val="000000"/>
          <w:lang w:val="ro-RO" w:eastAsia="ro-RO"/>
        </w:rPr>
        <w:t>Viktoria</w:t>
      </w:r>
      <w:r w:rsidRPr="004A2BDF">
        <w:rPr>
          <w:rFonts w:eastAsia="Times New Roman"/>
          <w:color w:val="000000"/>
          <w:lang w:val="ro-RO" w:eastAsia="ro-RO"/>
        </w:rPr>
        <w:t xml:space="preserve"> </w:t>
      </w:r>
    </w:p>
    <w:p w:rsidR="00C14A40" w:rsidRPr="004A2BDF" w:rsidRDefault="00C14A40" w:rsidP="00C14A40">
      <w:pPr>
        <w:shd w:val="clear" w:color="auto" w:fill="FFFFFF"/>
        <w:spacing w:after="0" w:line="360" w:lineRule="auto"/>
        <w:rPr>
          <w:rFonts w:eastAsia="Times New Roman"/>
          <w:color w:val="000000"/>
          <w:lang w:val="ro-RO" w:eastAsia="ro-RO"/>
        </w:rPr>
      </w:pPr>
      <w:r w:rsidRPr="004A2BDF">
        <w:rPr>
          <w:rFonts w:eastAsia="Times New Roman"/>
          <w:color w:val="000000"/>
          <w:lang w:val="ro-RO" w:eastAsia="ro-RO"/>
        </w:rPr>
        <w:lastRenderedPageBreak/>
        <w:t>(coproducție Bulgaria-România, 2014) – care va fi proiectat la Gala de închidere a festivalului</w:t>
      </w:r>
      <w:r w:rsidRPr="004A2BDF">
        <w:rPr>
          <w:lang w:val="ro-RO"/>
        </w:rPr>
        <w:t xml:space="preserve"> </w:t>
      </w:r>
      <w:r w:rsidRPr="004A2BDF">
        <w:rPr>
          <w:rFonts w:eastAsia="Times New Roman"/>
          <w:color w:val="000000"/>
          <w:lang w:val="ro-RO" w:eastAsia="ro-RO"/>
        </w:rPr>
        <w:t>în prezența regizoarei Maya Vi</w:t>
      </w:r>
      <w:r w:rsidR="00CA2896">
        <w:rPr>
          <w:rFonts w:eastAsia="Times New Roman"/>
          <w:color w:val="000000"/>
          <w:lang w:val="ro-RO" w:eastAsia="ro-RO"/>
        </w:rPr>
        <w:t>tkova</w:t>
      </w:r>
      <w:r w:rsidRPr="004A2BDF">
        <w:rPr>
          <w:rFonts w:eastAsia="Times New Roman"/>
          <w:color w:val="000000"/>
          <w:lang w:val="ro-RO" w:eastAsia="ro-RO"/>
        </w:rPr>
        <w:t xml:space="preserve"> și a producătoarei Anca Puiu. Detalii d</w:t>
      </w:r>
      <w:r w:rsidR="00CA2896">
        <w:rPr>
          <w:rFonts w:eastAsia="Times New Roman"/>
          <w:color w:val="000000"/>
          <w:lang w:val="ro-RO" w:eastAsia="ro-RO"/>
        </w:rPr>
        <w:t>espre toate filmele din program</w:t>
      </w:r>
      <w:r w:rsidRPr="004A2BDF">
        <w:rPr>
          <w:rFonts w:eastAsia="Times New Roman"/>
          <w:color w:val="000000"/>
          <w:lang w:val="ro-RO" w:eastAsia="ro-RO"/>
        </w:rPr>
        <w:t xml:space="preserve"> pe </w:t>
      </w:r>
      <w:hyperlink r:id="rId11" w:history="1">
        <w:r w:rsidRPr="004A2BDF">
          <w:rPr>
            <w:rStyle w:val="Hyperlink"/>
            <w:rFonts w:eastAsia="Times New Roman"/>
            <w:lang w:val="ro-RO" w:eastAsia="ro-RO"/>
          </w:rPr>
          <w:t>www.ffe.ro</w:t>
        </w:r>
      </w:hyperlink>
      <w:r w:rsidRPr="004A2BDF">
        <w:rPr>
          <w:rFonts w:eastAsia="Times New Roman"/>
          <w:color w:val="000000"/>
          <w:lang w:val="ro-RO" w:eastAsia="ro-RO"/>
        </w:rPr>
        <w:t xml:space="preserve">. </w:t>
      </w:r>
    </w:p>
    <w:p w:rsidR="00C14A40" w:rsidRPr="004A2BDF" w:rsidRDefault="00C14A40" w:rsidP="00C14A40">
      <w:pPr>
        <w:shd w:val="clear" w:color="auto" w:fill="FFFFFF"/>
        <w:spacing w:after="0" w:line="360" w:lineRule="auto"/>
        <w:rPr>
          <w:rFonts w:eastAsia="Times New Roman"/>
          <w:color w:val="000000"/>
          <w:lang w:val="ro-RO" w:eastAsia="ro-RO"/>
        </w:rPr>
      </w:pPr>
    </w:p>
    <w:p w:rsidR="00C14A40" w:rsidRPr="004A2BDF" w:rsidRDefault="00C14A40" w:rsidP="00C14A40">
      <w:pPr>
        <w:shd w:val="clear" w:color="auto" w:fill="FFFFFF"/>
        <w:spacing w:after="0" w:line="360" w:lineRule="auto"/>
        <w:rPr>
          <w:rFonts w:eastAsia="Times New Roman"/>
          <w:color w:val="000000"/>
          <w:lang w:val="ro-RO" w:eastAsia="ro-RO"/>
        </w:rPr>
      </w:pPr>
      <w:r w:rsidRPr="004A2BDF">
        <w:rPr>
          <w:rFonts w:eastAsia="Times New Roman"/>
          <w:color w:val="000000"/>
          <w:lang w:val="ro-RO" w:eastAsia="ro-RO"/>
        </w:rPr>
        <w:t xml:space="preserve">Proiecţiile din Bucureşti vor avea loc la </w:t>
      </w:r>
      <w:r w:rsidRPr="004A2BDF">
        <w:rPr>
          <w:rFonts w:eastAsia="Times New Roman"/>
          <w:b/>
          <w:color w:val="000000"/>
          <w:lang w:val="ro-RO" w:eastAsia="ro-RO"/>
        </w:rPr>
        <w:t>cinematografele</w:t>
      </w:r>
      <w:r w:rsidRPr="004A2BDF">
        <w:rPr>
          <w:rFonts w:eastAsia="Times New Roman"/>
          <w:color w:val="000000"/>
          <w:lang w:val="ro-RO" w:eastAsia="ro-RO"/>
        </w:rPr>
        <w:t xml:space="preserve"> </w:t>
      </w:r>
      <w:r w:rsidRPr="004A2BDF">
        <w:rPr>
          <w:rFonts w:eastAsia="Times New Roman"/>
          <w:b/>
          <w:color w:val="000000"/>
          <w:lang w:val="ro-RO" w:eastAsia="ro-RO"/>
        </w:rPr>
        <w:t>Studio, Elvire Popesco</w:t>
      </w:r>
      <w:r w:rsidRPr="004A2BDF">
        <w:rPr>
          <w:rFonts w:eastAsia="Times New Roman"/>
          <w:color w:val="000000"/>
          <w:lang w:val="ro-RO" w:eastAsia="ro-RO"/>
        </w:rPr>
        <w:t xml:space="preserve"> </w:t>
      </w:r>
      <w:r w:rsidRPr="004A2BDF">
        <w:rPr>
          <w:rFonts w:eastAsia="Times New Roman"/>
          <w:b/>
          <w:color w:val="000000"/>
          <w:lang w:val="ro-RO" w:eastAsia="ro-RO"/>
        </w:rPr>
        <w:t>și Cinema Pro</w:t>
      </w:r>
      <w:r w:rsidRPr="004A2BDF">
        <w:rPr>
          <w:rFonts w:eastAsia="Times New Roman"/>
          <w:color w:val="000000"/>
          <w:lang w:val="ro-RO" w:eastAsia="ro-RO"/>
        </w:rPr>
        <w:t>, în perioada 7-14 mai. Organizatorii și-au ținut promisiunea făcută în urmă cu un an și au pus pe harta festivalului alte patru orașe d</w:t>
      </w:r>
      <w:r w:rsidR="00CA2896">
        <w:rPr>
          <w:rFonts w:eastAsia="Times New Roman"/>
          <w:color w:val="000000"/>
          <w:lang w:val="ro-RO" w:eastAsia="ro-RO"/>
        </w:rPr>
        <w:t xml:space="preserve">in țară, unde cinefilii </w:t>
      </w:r>
      <w:r w:rsidRPr="004A2BDF">
        <w:rPr>
          <w:rFonts w:eastAsia="Times New Roman"/>
          <w:color w:val="000000"/>
          <w:lang w:val="ro-RO" w:eastAsia="ro-RO"/>
        </w:rPr>
        <w:t xml:space="preserve">vor putea vedea între 10 și 11 filme europene, astfel: </w:t>
      </w:r>
      <w:r w:rsidRPr="004A2BDF">
        <w:rPr>
          <w:rFonts w:eastAsia="Times New Roman"/>
          <w:b/>
          <w:color w:val="000000"/>
          <w:lang w:val="ro-RO" w:eastAsia="ro-RO"/>
        </w:rPr>
        <w:t>Craiova (15-17 mai), Tîrgu Mureș și Iași (22-24 mai) și Hunedoara (29-31 mai)</w:t>
      </w:r>
      <w:r w:rsidRPr="004A2BDF">
        <w:rPr>
          <w:rFonts w:eastAsia="Times New Roman"/>
          <w:color w:val="000000"/>
          <w:lang w:val="ro-RO" w:eastAsia="ro-RO"/>
        </w:rPr>
        <w:t xml:space="preserve">. </w:t>
      </w:r>
    </w:p>
    <w:p w:rsidR="00C14A40" w:rsidRPr="004A2BDF" w:rsidRDefault="00C14A40" w:rsidP="00C14A40">
      <w:pPr>
        <w:shd w:val="clear" w:color="auto" w:fill="FFFFFF"/>
        <w:spacing w:after="0" w:line="360" w:lineRule="auto"/>
        <w:rPr>
          <w:rFonts w:eastAsia="Times New Roman"/>
          <w:color w:val="000000"/>
          <w:lang w:val="ro-RO" w:eastAsia="ro-RO"/>
        </w:rPr>
      </w:pPr>
    </w:p>
    <w:p w:rsidR="00C14A40" w:rsidRPr="004A2BDF" w:rsidRDefault="00CA2896" w:rsidP="00C14A40">
      <w:pPr>
        <w:shd w:val="clear" w:color="auto" w:fill="FFFFFF"/>
        <w:spacing w:after="0" w:line="360" w:lineRule="auto"/>
        <w:rPr>
          <w:rFonts w:eastAsia="Times New Roman"/>
          <w:color w:val="000000"/>
          <w:lang w:val="ro-RO" w:eastAsia="ro-RO"/>
        </w:rPr>
      </w:pPr>
      <w:r>
        <w:rPr>
          <w:rFonts w:eastAsia="Times New Roman"/>
          <w:i/>
          <w:color w:val="000000"/>
          <w:lang w:val="ro-RO" w:eastAsia="ro-RO"/>
        </w:rPr>
        <w:t>Extinderea națională a F</w:t>
      </w:r>
      <w:r w:rsidR="00C14A40" w:rsidRPr="004A2BDF">
        <w:rPr>
          <w:rFonts w:eastAsia="Times New Roman"/>
          <w:i/>
          <w:color w:val="000000"/>
          <w:lang w:val="ro-RO" w:eastAsia="ro-RO"/>
        </w:rPr>
        <w:t>estivalului este o promisiune îndeplinită, un obiectiv propus anul trecut și, iată, realizat. N-am fi reușit acest lucru fără sprijinul și susținerea financiară a unor parteneri locali, pentru că bugetul din ultimii ani al ICR și, implicit, bugetul alocat Festivalului Filmului European este sensibil mai mic decât în trecut. Prin urmare, am încercat să găsim să ajungem, pe cât posibil, în toate regiunile țării, acolo unde am putut identifica un interes real din partea partenerilor locali.</w:t>
      </w:r>
      <w:r>
        <w:rPr>
          <w:rFonts w:eastAsia="Times New Roman"/>
          <w:i/>
          <w:color w:val="000000"/>
          <w:lang w:val="ro-RO" w:eastAsia="ro-RO"/>
        </w:rPr>
        <w:t xml:space="preserve"> </w:t>
      </w:r>
      <w:r w:rsidR="00C14A40" w:rsidRPr="004A2BDF">
        <w:rPr>
          <w:rFonts w:eastAsia="Times New Roman"/>
          <w:i/>
          <w:color w:val="000000"/>
          <w:lang w:val="ro-RO" w:eastAsia="ro-RO"/>
        </w:rPr>
        <w:t>Vreau să mulțumesc susținătorilor nostri locali din Craiova, Iași, Tîrgu Mureș și Hunedoara. Îndrăznesc să-mi doresc încă de pe acum ca anul viitor să trezim interesul autorităților locale și din alte orașe ale țării. Din păcate, lipsa unor cinematografe în multe orașe reprezintă un obstacol greu de depăși</w:t>
      </w:r>
      <w:r w:rsidR="00E4536B">
        <w:rPr>
          <w:rFonts w:eastAsia="Times New Roman"/>
          <w:i/>
          <w:color w:val="000000"/>
          <w:lang w:val="ro-RO" w:eastAsia="ro-RO"/>
        </w:rPr>
        <w:t>t</w:t>
      </w:r>
      <w:r w:rsidR="00C14A40" w:rsidRPr="004A2BDF">
        <w:rPr>
          <w:rFonts w:eastAsia="Times New Roman"/>
          <w:color w:val="000000"/>
          <w:lang w:val="ro-RO" w:eastAsia="ro-RO"/>
        </w:rPr>
        <w:t>, a declarat Liviu Jicman, vicepreședintele ICR.</w:t>
      </w:r>
    </w:p>
    <w:p w:rsidR="00C14A40" w:rsidRPr="004A2BDF" w:rsidRDefault="00C14A40" w:rsidP="00C14A40">
      <w:pPr>
        <w:shd w:val="clear" w:color="auto" w:fill="FFFFFF"/>
        <w:spacing w:after="0" w:line="360" w:lineRule="auto"/>
        <w:rPr>
          <w:rFonts w:eastAsia="Times New Roman"/>
          <w:color w:val="000000"/>
          <w:lang w:val="ro-RO" w:eastAsia="ro-RO"/>
        </w:rPr>
      </w:pPr>
    </w:p>
    <w:p w:rsidR="004D35A9" w:rsidRPr="004A2BDF" w:rsidRDefault="00C14A40" w:rsidP="00C14A40">
      <w:pPr>
        <w:shd w:val="clear" w:color="auto" w:fill="FFFFFF"/>
        <w:spacing w:after="0" w:line="360" w:lineRule="auto"/>
        <w:rPr>
          <w:rFonts w:eastAsia="Times New Roman"/>
          <w:color w:val="000000"/>
          <w:lang w:val="ro-RO" w:eastAsia="ro-RO"/>
        </w:rPr>
      </w:pPr>
      <w:r w:rsidRPr="004A2BDF">
        <w:rPr>
          <w:rFonts w:eastAsia="Times New Roman"/>
          <w:b/>
          <w:color w:val="000000"/>
          <w:lang w:val="ro-RO" w:eastAsia="ro-RO"/>
        </w:rPr>
        <w:t>Ambasadorul onorific</w:t>
      </w:r>
      <w:r w:rsidRPr="004A2BDF">
        <w:rPr>
          <w:rFonts w:eastAsia="Times New Roman"/>
          <w:color w:val="000000"/>
          <w:lang w:val="ro-RO" w:eastAsia="ro-RO"/>
        </w:rPr>
        <w:t>, care a realizat</w:t>
      </w:r>
      <w:r w:rsidR="000F469D" w:rsidRPr="004A2BDF">
        <w:rPr>
          <w:rFonts w:eastAsia="Times New Roman"/>
          <w:color w:val="000000"/>
          <w:lang w:val="ro-RO" w:eastAsia="ro-RO"/>
        </w:rPr>
        <w:t xml:space="preserve"> și</w:t>
      </w:r>
      <w:r w:rsidRPr="004A2BDF">
        <w:rPr>
          <w:rFonts w:eastAsia="Times New Roman"/>
          <w:color w:val="000000"/>
          <w:lang w:val="ro-RO" w:eastAsia="ro-RO"/>
        </w:rPr>
        <w:t xml:space="preserve"> clipul de promovare a festivalului, este în acest an regizorul Tudor Giurgiu. </w:t>
      </w:r>
    </w:p>
    <w:p w:rsidR="00C14A40" w:rsidRPr="004A2BDF" w:rsidRDefault="00C14A40" w:rsidP="00C14A40">
      <w:pPr>
        <w:shd w:val="clear" w:color="auto" w:fill="FFFFFF"/>
        <w:spacing w:after="0" w:line="360" w:lineRule="auto"/>
        <w:rPr>
          <w:rFonts w:eastAsia="Times New Roman"/>
          <w:color w:val="000000"/>
          <w:lang w:val="ro-RO" w:eastAsia="ro-RO"/>
        </w:rPr>
      </w:pPr>
      <w:r w:rsidRPr="004A2BDF">
        <w:rPr>
          <w:rFonts w:eastAsia="Times New Roman"/>
          <w:i/>
          <w:color w:val="000000"/>
          <w:lang w:val="ro-RO" w:eastAsia="ro-RO"/>
        </w:rPr>
        <w:t>Europa are marele avantaj al unei diversități excepționale de pov</w:t>
      </w:r>
      <w:r w:rsidR="00CA2896">
        <w:rPr>
          <w:rFonts w:eastAsia="Times New Roman"/>
          <w:i/>
          <w:color w:val="000000"/>
          <w:lang w:val="ro-RO" w:eastAsia="ro-RO"/>
        </w:rPr>
        <w:t>ești, limbi și culturi, așa încâ</w:t>
      </w:r>
      <w:r w:rsidRPr="004A2BDF">
        <w:rPr>
          <w:rFonts w:eastAsia="Times New Roman"/>
          <w:i/>
          <w:color w:val="000000"/>
          <w:lang w:val="ro-RO" w:eastAsia="ro-RO"/>
        </w:rPr>
        <w:t>t e oric</w:t>
      </w:r>
      <w:r w:rsidR="00CA2896">
        <w:rPr>
          <w:rFonts w:eastAsia="Times New Roman"/>
          <w:i/>
          <w:color w:val="000000"/>
          <w:lang w:val="ro-RO" w:eastAsia="ro-RO"/>
        </w:rPr>
        <w:t>â</w:t>
      </w:r>
      <w:r w:rsidRPr="004A2BDF">
        <w:rPr>
          <w:rFonts w:eastAsia="Times New Roman"/>
          <w:i/>
          <w:color w:val="000000"/>
          <w:lang w:val="ro-RO" w:eastAsia="ro-RO"/>
        </w:rPr>
        <w:t>n</w:t>
      </w:r>
      <w:r w:rsidR="00AD26EF">
        <w:rPr>
          <w:rFonts w:eastAsia="Times New Roman"/>
          <w:i/>
          <w:color w:val="000000"/>
          <w:lang w:val="ro-RO" w:eastAsia="ro-RO"/>
        </w:rPr>
        <w:t>d reconfortant să văd un film ir</w:t>
      </w:r>
      <w:r w:rsidRPr="004A2BDF">
        <w:rPr>
          <w:rFonts w:eastAsia="Times New Roman"/>
          <w:i/>
          <w:color w:val="000000"/>
          <w:lang w:val="ro-RO" w:eastAsia="ro-RO"/>
        </w:rPr>
        <w:t>landez de Dagur Kari (sau orice alt regizor din zonă), un Sorrentino profund italian sau o poveste „wicked” semnată de austriacul Seidl.</w:t>
      </w:r>
      <w:r w:rsidR="00881E0C">
        <w:rPr>
          <w:rFonts w:eastAsia="Times New Roman"/>
          <w:i/>
          <w:color w:val="000000"/>
          <w:lang w:val="ro-RO" w:eastAsia="ro-RO"/>
        </w:rPr>
        <w:t xml:space="preserve"> </w:t>
      </w:r>
      <w:r w:rsidRPr="004A2BDF">
        <w:rPr>
          <w:rFonts w:eastAsia="Times New Roman"/>
          <w:i/>
          <w:color w:val="000000"/>
          <w:lang w:val="ro-RO" w:eastAsia="ro-RO"/>
        </w:rPr>
        <w:t>Celebrarea filmului european e de fapt o ocazie unică de a vedea ce-i doare (și) pe alții, de a înțelege mai bine episoade istorice sau din prezent, sau de a ne demonta propriile stereotipuri despre un popor sau altul</w:t>
      </w:r>
      <w:r w:rsidRPr="004A2BDF">
        <w:rPr>
          <w:rFonts w:eastAsia="Times New Roman"/>
          <w:color w:val="000000"/>
          <w:lang w:val="ro-RO" w:eastAsia="ro-RO"/>
        </w:rPr>
        <w:t>, declară regizorul Tudor Gi</w:t>
      </w:r>
      <w:r w:rsidR="00CA2896">
        <w:rPr>
          <w:rFonts w:eastAsia="Times New Roman"/>
          <w:color w:val="000000"/>
          <w:lang w:val="ro-RO" w:eastAsia="ro-RO"/>
        </w:rPr>
        <w:t>urgiu, ambasadorul onorific al F</w:t>
      </w:r>
      <w:r w:rsidRPr="004A2BDF">
        <w:rPr>
          <w:rFonts w:eastAsia="Times New Roman"/>
          <w:color w:val="000000"/>
          <w:lang w:val="ro-RO" w:eastAsia="ro-RO"/>
        </w:rPr>
        <w:t xml:space="preserve">estivalului. </w:t>
      </w:r>
    </w:p>
    <w:p w:rsidR="00C14A40" w:rsidRPr="004A2BDF" w:rsidRDefault="00C14A40" w:rsidP="00C14A40">
      <w:pPr>
        <w:shd w:val="clear" w:color="auto" w:fill="FFFFFF"/>
        <w:spacing w:after="0" w:line="360" w:lineRule="auto"/>
        <w:rPr>
          <w:rFonts w:eastAsia="Times New Roman"/>
          <w:color w:val="000000"/>
          <w:lang w:val="ro-RO" w:eastAsia="ro-RO"/>
        </w:rPr>
      </w:pPr>
    </w:p>
    <w:p w:rsidR="00C14A40" w:rsidRPr="004A2BDF" w:rsidRDefault="00C14A40" w:rsidP="00C14A40">
      <w:pPr>
        <w:shd w:val="clear" w:color="auto" w:fill="FFFFFF"/>
        <w:spacing w:after="0" w:line="360" w:lineRule="auto"/>
        <w:rPr>
          <w:rFonts w:eastAsia="Times New Roman"/>
          <w:color w:val="000000"/>
          <w:lang w:val="ro-RO" w:eastAsia="ro-RO"/>
        </w:rPr>
      </w:pPr>
      <w:r w:rsidRPr="004A2BDF">
        <w:rPr>
          <w:rFonts w:eastAsia="Times New Roman"/>
          <w:color w:val="000000"/>
          <w:lang w:val="ro-RO" w:eastAsia="ro-RO"/>
        </w:rPr>
        <w:lastRenderedPageBreak/>
        <w:t>Pe toată durata festivalului, spectatorii au posibilitatea</w:t>
      </w:r>
      <w:r w:rsidR="004D35A9" w:rsidRPr="004A2BDF">
        <w:rPr>
          <w:rFonts w:eastAsia="Times New Roman"/>
          <w:color w:val="000000"/>
          <w:lang w:val="ro-RO" w:eastAsia="ro-RO"/>
        </w:rPr>
        <w:t xml:space="preserve"> </w:t>
      </w:r>
      <w:r w:rsidR="00CA2896" w:rsidRPr="004A2BDF">
        <w:rPr>
          <w:rFonts w:eastAsia="Times New Roman"/>
          <w:color w:val="000000"/>
          <w:lang w:val="ro-RO" w:eastAsia="ro-RO"/>
        </w:rPr>
        <w:t xml:space="preserve">să voteze filmul preferat </w:t>
      </w:r>
      <w:r w:rsidR="00CA2896">
        <w:rPr>
          <w:rFonts w:eastAsia="Times New Roman"/>
          <w:color w:val="000000"/>
          <w:lang w:val="ro-RO" w:eastAsia="ro-RO"/>
        </w:rPr>
        <w:t>pe site-ul www.ffe.ro</w:t>
      </w:r>
      <w:r w:rsidRPr="004A2BDF">
        <w:rPr>
          <w:rFonts w:eastAsia="Times New Roman"/>
          <w:color w:val="000000"/>
          <w:lang w:val="ro-RO" w:eastAsia="ro-RO"/>
        </w:rPr>
        <w:t xml:space="preserve">. În funcție de voturile exprimate, va fi oferit </w:t>
      </w:r>
      <w:r w:rsidR="004D35A9" w:rsidRPr="00E4536B">
        <w:rPr>
          <w:rFonts w:eastAsia="Times New Roman"/>
          <w:b/>
          <w:color w:val="000000"/>
          <w:lang w:val="ro-RO" w:eastAsia="ro-RO"/>
        </w:rPr>
        <w:t>Premiul Publicului</w:t>
      </w:r>
      <w:r w:rsidR="004D35A9" w:rsidRPr="004A2BDF">
        <w:rPr>
          <w:rFonts w:eastAsia="Times New Roman"/>
          <w:color w:val="000000"/>
          <w:lang w:val="ro-RO" w:eastAsia="ro-RO"/>
        </w:rPr>
        <w:t xml:space="preserve"> </w:t>
      </w:r>
      <w:r w:rsidRPr="004A2BDF">
        <w:rPr>
          <w:rFonts w:eastAsia="Times New Roman"/>
          <w:color w:val="000000"/>
          <w:lang w:val="ro-RO" w:eastAsia="ro-RO"/>
        </w:rPr>
        <w:t xml:space="preserve">în cadrul </w:t>
      </w:r>
      <w:r w:rsidRPr="00E4536B">
        <w:rPr>
          <w:rFonts w:eastAsia="Times New Roman"/>
          <w:b/>
          <w:color w:val="000000"/>
          <w:lang w:val="ro-RO" w:eastAsia="ro-RO"/>
        </w:rPr>
        <w:t>Galei de închidere din 14 mai</w:t>
      </w:r>
      <w:r w:rsidR="00E4536B">
        <w:rPr>
          <w:rFonts w:eastAsia="Times New Roman"/>
          <w:b/>
          <w:color w:val="000000"/>
          <w:lang w:val="ro-RO" w:eastAsia="ro-RO"/>
        </w:rPr>
        <w:t xml:space="preserve"> de la Cinema Elvire Popesco</w:t>
      </w:r>
      <w:r w:rsidRPr="00E4536B">
        <w:rPr>
          <w:rFonts w:eastAsia="Times New Roman"/>
          <w:b/>
          <w:color w:val="000000"/>
          <w:lang w:val="ro-RO" w:eastAsia="ro-RO"/>
        </w:rPr>
        <w:t>.</w:t>
      </w:r>
    </w:p>
    <w:p w:rsidR="00C14A40" w:rsidRPr="004A2BDF" w:rsidRDefault="00C14A40" w:rsidP="00C14A40">
      <w:pPr>
        <w:shd w:val="clear" w:color="auto" w:fill="FFFFFF"/>
        <w:spacing w:after="0" w:line="360" w:lineRule="auto"/>
        <w:rPr>
          <w:rFonts w:eastAsia="Times New Roman"/>
          <w:color w:val="000000"/>
          <w:lang w:val="ro-RO" w:eastAsia="ro-RO"/>
        </w:rPr>
      </w:pPr>
    </w:p>
    <w:p w:rsidR="00C14A40" w:rsidRPr="004A2BDF" w:rsidRDefault="00C14A40" w:rsidP="00C14A40">
      <w:pPr>
        <w:shd w:val="clear" w:color="auto" w:fill="FFFFFF"/>
        <w:spacing w:after="0" w:line="360" w:lineRule="auto"/>
        <w:rPr>
          <w:rFonts w:eastAsia="Times New Roman"/>
          <w:color w:val="000000"/>
          <w:lang w:val="ro-RO" w:eastAsia="ro-RO"/>
        </w:rPr>
      </w:pPr>
      <w:r w:rsidRPr="004A2BDF">
        <w:rPr>
          <w:rFonts w:eastAsia="Times New Roman"/>
          <w:color w:val="000000"/>
          <w:lang w:val="ro-RO" w:eastAsia="ro-RO"/>
        </w:rPr>
        <w:t xml:space="preserve">Mai multe detalii despre filmele proiectate în cadrul FFE, calendarul proiecțiilor, </w:t>
      </w:r>
      <w:r w:rsidR="00E4536B">
        <w:rPr>
          <w:rFonts w:eastAsia="Times New Roman"/>
          <w:color w:val="000000"/>
          <w:lang w:val="ro-RO" w:eastAsia="ro-RO"/>
        </w:rPr>
        <w:t xml:space="preserve">sesiuni de Q&amp;A, </w:t>
      </w:r>
      <w:r w:rsidRPr="004A2BDF">
        <w:rPr>
          <w:rFonts w:eastAsia="Times New Roman"/>
          <w:color w:val="000000"/>
          <w:lang w:val="ro-RO" w:eastAsia="ro-RO"/>
        </w:rPr>
        <w:t xml:space="preserve">evenimente speciale, ştiri la zi, concursuri, participarea la votul pentru acordarea Premiului Publicului şi alte informaţii, găsiți pe </w:t>
      </w:r>
      <w:hyperlink r:id="rId12" w:history="1">
        <w:r w:rsidRPr="004A2BDF">
          <w:rPr>
            <w:rFonts w:eastAsia="Times New Roman"/>
            <w:color w:val="0000FF"/>
            <w:u w:val="single"/>
            <w:lang w:val="ro-RO" w:eastAsia="ro-RO"/>
          </w:rPr>
          <w:t>www.ffe.ro</w:t>
        </w:r>
      </w:hyperlink>
      <w:r w:rsidRPr="004A2BDF">
        <w:rPr>
          <w:rFonts w:eastAsia="Times New Roman"/>
          <w:color w:val="000000"/>
          <w:lang w:val="ro-RO" w:eastAsia="ro-RO"/>
        </w:rPr>
        <w:t xml:space="preserve"> și pe </w:t>
      </w:r>
      <w:hyperlink r:id="rId13" w:history="1">
        <w:r w:rsidRPr="004A2BDF">
          <w:rPr>
            <w:color w:val="0000FF"/>
            <w:u w:val="single"/>
            <w:lang w:val="ro-RO"/>
          </w:rPr>
          <w:t>www.facebook.com/ffeRomania</w:t>
        </w:r>
      </w:hyperlink>
      <w:r w:rsidRPr="004A2BDF">
        <w:rPr>
          <w:rFonts w:eastAsia="Times New Roman"/>
          <w:color w:val="000000"/>
          <w:lang w:val="ro-RO" w:eastAsia="ro-RO"/>
        </w:rPr>
        <w:t xml:space="preserve">. </w:t>
      </w:r>
    </w:p>
    <w:p w:rsidR="00C14A40" w:rsidRDefault="00C14A40">
      <w:pPr>
        <w:rPr>
          <w:lang w:val="ro-RO"/>
        </w:rPr>
      </w:pPr>
    </w:p>
    <w:p w:rsidR="004A2BDF" w:rsidRDefault="004A2BDF" w:rsidP="004A2BDF">
      <w:pPr>
        <w:rPr>
          <w:rFonts w:cs="Microsoft Sans Serif"/>
          <w:color w:val="000000"/>
          <w:sz w:val="20"/>
          <w:szCs w:val="20"/>
          <w:lang w:val="it-IT"/>
        </w:rPr>
      </w:pPr>
      <w:r w:rsidRPr="00E4536B">
        <w:rPr>
          <w:b/>
          <w:lang w:val="ro-RO"/>
        </w:rPr>
        <w:t>Contact</w:t>
      </w:r>
      <w:r>
        <w:rPr>
          <w:lang w:val="ro-RO"/>
        </w:rPr>
        <w:t>:</w:t>
      </w:r>
      <w:r>
        <w:rPr>
          <w:lang w:val="ro-RO"/>
        </w:rPr>
        <w:br/>
      </w:r>
      <w:r w:rsidRPr="00A4512F">
        <w:rPr>
          <w:rFonts w:cs="Microsoft Sans Serif"/>
          <w:color w:val="000000"/>
          <w:sz w:val="20"/>
          <w:szCs w:val="20"/>
          <w:lang w:val="it-IT"/>
        </w:rPr>
        <w:t xml:space="preserve">Institutul Cultural Român, </w:t>
      </w:r>
      <w:r w:rsidRPr="00A4512F">
        <w:rPr>
          <w:rFonts w:cs="Microsoft Sans Serif"/>
          <w:color w:val="000000"/>
          <w:sz w:val="20"/>
          <w:szCs w:val="20"/>
        </w:rPr>
        <w:t xml:space="preserve">tel. 031-71.00. 622, e-mail: </w:t>
      </w:r>
      <w:hyperlink r:id="rId14" w:history="1">
        <w:r w:rsidRPr="00A4512F">
          <w:rPr>
            <w:rStyle w:val="Hyperlink"/>
            <w:rFonts w:cs="Microsoft Sans Serif"/>
            <w:sz w:val="20"/>
            <w:szCs w:val="20"/>
          </w:rPr>
          <w:t>biroul.presa</w:t>
        </w:r>
        <w:r w:rsidRPr="00A4512F">
          <w:rPr>
            <w:rStyle w:val="Hyperlink"/>
            <w:rFonts w:cs="Microsoft Sans Serif"/>
            <w:sz w:val="20"/>
            <w:szCs w:val="20"/>
            <w:lang w:val="it-IT"/>
          </w:rPr>
          <w:t>@icr.ro</w:t>
        </w:r>
      </w:hyperlink>
      <w:r>
        <w:rPr>
          <w:rStyle w:val="Hyperlink"/>
          <w:rFonts w:cs="Microsoft Sans Serif"/>
          <w:sz w:val="20"/>
          <w:szCs w:val="20"/>
          <w:lang w:val="it-IT"/>
        </w:rPr>
        <w:br/>
      </w:r>
      <w:r w:rsidRPr="00A4512F">
        <w:rPr>
          <w:rFonts w:cs="Microsoft Sans Serif"/>
          <w:color w:val="000000"/>
          <w:sz w:val="20"/>
          <w:szCs w:val="20"/>
          <w:lang w:val="it-IT"/>
        </w:rPr>
        <w:t xml:space="preserve">Călin Hera: tel. 0729-729 586, e-mail: </w:t>
      </w:r>
      <w:hyperlink r:id="rId15" w:history="1">
        <w:r w:rsidRPr="00B86C1F">
          <w:rPr>
            <w:rStyle w:val="Hyperlink"/>
            <w:rFonts w:cs="Microsoft Sans Serif"/>
            <w:sz w:val="20"/>
            <w:szCs w:val="20"/>
            <w:lang w:val="it-IT"/>
          </w:rPr>
          <w:t>contact@ffe.ro</w:t>
        </w:r>
      </w:hyperlink>
      <w:r w:rsidRPr="00A4512F">
        <w:rPr>
          <w:rFonts w:cs="Microsoft Sans Serif"/>
          <w:color w:val="000000"/>
          <w:sz w:val="20"/>
          <w:szCs w:val="20"/>
          <w:lang w:val="it-IT"/>
        </w:rPr>
        <w:t xml:space="preserve"> </w:t>
      </w:r>
    </w:p>
    <w:p w:rsidR="004A2BDF" w:rsidRPr="004A2BDF" w:rsidRDefault="00CA2896" w:rsidP="004A2BDF">
      <w:pPr>
        <w:jc w:val="right"/>
        <w:rPr>
          <w:lang w:val="ro-RO"/>
        </w:rPr>
      </w:pPr>
      <w:r>
        <w:rPr>
          <w:noProof/>
        </w:rPr>
        <w:drawing>
          <wp:inline distT="0" distB="0" distL="0" distR="0">
            <wp:extent cx="2769235" cy="2743200"/>
            <wp:effectExtent l="0" t="0" r="0" b="0"/>
            <wp:docPr id="1" name="Picture 1" descr="CALARETZ  ffe2015 doar turn-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ARETZ  ffe2015 doar turn-05"/>
                    <pic:cNvPicPr>
                      <a:picLocks noChangeAspect="1" noChangeArrowheads="1"/>
                    </pic:cNvPicPr>
                  </pic:nvPicPr>
                  <pic:blipFill>
                    <a:blip r:embed="rId16" cstate="print"/>
                    <a:srcRect/>
                    <a:stretch>
                      <a:fillRect/>
                    </a:stretch>
                  </pic:blipFill>
                  <pic:spPr bwMode="auto">
                    <a:xfrm>
                      <a:off x="0" y="0"/>
                      <a:ext cx="2769235" cy="2743200"/>
                    </a:xfrm>
                    <a:prstGeom prst="rect">
                      <a:avLst/>
                    </a:prstGeom>
                    <a:noFill/>
                    <a:ln w="9525">
                      <a:noFill/>
                      <a:miter lim="800000"/>
                      <a:headEnd/>
                      <a:tailEnd/>
                    </a:ln>
                  </pic:spPr>
                </pic:pic>
              </a:graphicData>
            </a:graphic>
          </wp:inline>
        </w:drawing>
      </w:r>
    </w:p>
    <w:sectPr w:rsidR="004A2BDF" w:rsidRPr="004A2BDF" w:rsidSect="00E4436A">
      <w:pgSz w:w="12240" w:h="15840"/>
      <w:pgMar w:top="2613"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D52" w:rsidRDefault="00825D52" w:rsidP="004A2BDF">
      <w:pPr>
        <w:spacing w:after="0" w:line="240" w:lineRule="auto"/>
      </w:pPr>
      <w:r>
        <w:separator/>
      </w:r>
    </w:p>
  </w:endnote>
  <w:endnote w:type="continuationSeparator" w:id="0">
    <w:p w:rsidR="00825D52" w:rsidRDefault="00825D52" w:rsidP="004A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D52" w:rsidRDefault="00825D52" w:rsidP="004A2BDF">
      <w:pPr>
        <w:spacing w:after="0" w:line="240" w:lineRule="auto"/>
      </w:pPr>
      <w:r>
        <w:separator/>
      </w:r>
    </w:p>
  </w:footnote>
  <w:footnote w:type="continuationSeparator" w:id="0">
    <w:p w:rsidR="00825D52" w:rsidRDefault="00825D52" w:rsidP="004A2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36A" w:rsidRDefault="00E4436A">
    <w:pPr>
      <w:pStyle w:val="Header"/>
    </w:pPr>
  </w:p>
  <w:p w:rsidR="00E4436A" w:rsidRDefault="00E443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DF" w:rsidRDefault="00825D52">
    <w:pPr>
      <w:pStyle w:val="Header"/>
    </w:pPr>
    <w:r>
      <w:rPr>
        <w:noProof/>
      </w:rPr>
      <w:pict>
        <v:group id="_x0000_s2049" style="position:absolute;margin-left:-46.8pt;margin-top:1pt;width:504.95pt;height:64.5pt;z-index:251657728" coordorigin="1190,740" coordsize="10099,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190;top:740;width:2820;height:1290">
            <v:imagedata r:id="rId1" o:title="icr"/>
          </v:shape>
          <v:shape id="Picture 2" o:spid="_x0000_s2051" type="#_x0000_t75" alt="Description: C:\Users\mona\Desktop\ICR festivalul filmului european\sigla.jpg" style="position:absolute;left:8870;top:858;width:2419;height:1152;visibility:visible">
            <v:imagedata r:id="rId2" o:title="sigla"/>
          </v:shape>
          <v:shape id="_x0000_s2052" type="#_x0000_t75" style="position:absolute;left:7260;top:1001;width:700;height:940">
            <v:imagedata r:id="rId3" o:title="EUNIC global recompus cmyk"/>
          </v:shape>
          <v:shape id="_x0000_s2053" type="#_x0000_t75" style="position:absolute;left:4680;top:951;width:1460;height:1010">
            <v:imagedata r:id="rId4" o:title="logo_ce-ro-pantone-hr"/>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F1872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evenAndOddHeaders/>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4A40"/>
    <w:rsid w:val="00054245"/>
    <w:rsid w:val="000F469D"/>
    <w:rsid w:val="00156487"/>
    <w:rsid w:val="00206C2A"/>
    <w:rsid w:val="00441DBD"/>
    <w:rsid w:val="004A2BDF"/>
    <w:rsid w:val="004D35A9"/>
    <w:rsid w:val="00525F9C"/>
    <w:rsid w:val="00702AC2"/>
    <w:rsid w:val="00825D52"/>
    <w:rsid w:val="00881E0C"/>
    <w:rsid w:val="00A95056"/>
    <w:rsid w:val="00AD26EF"/>
    <w:rsid w:val="00AD367A"/>
    <w:rsid w:val="00B22B3A"/>
    <w:rsid w:val="00B357B3"/>
    <w:rsid w:val="00C14A40"/>
    <w:rsid w:val="00CA2896"/>
    <w:rsid w:val="00DE111C"/>
    <w:rsid w:val="00E4436A"/>
    <w:rsid w:val="00E4536B"/>
    <w:rsid w:val="00E50E9D"/>
    <w:rsid w:val="00EC670E"/>
    <w:rsid w:val="00F8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B807BA1-5C64-4BAD-9E7F-284EA803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A4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4A40"/>
    <w:rPr>
      <w:color w:val="0000FF"/>
      <w:u w:val="single"/>
    </w:rPr>
  </w:style>
  <w:style w:type="paragraph" w:styleId="BalloonText">
    <w:name w:val="Balloon Text"/>
    <w:basedOn w:val="Normal"/>
    <w:link w:val="BalloonTextChar"/>
    <w:uiPriority w:val="99"/>
    <w:semiHidden/>
    <w:unhideWhenUsed/>
    <w:rsid w:val="00A95056"/>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A95056"/>
    <w:rPr>
      <w:rFonts w:ascii="Lucida Grande" w:hAnsi="Lucida Grande" w:cs="Lucida Grande"/>
      <w:sz w:val="18"/>
      <w:szCs w:val="18"/>
    </w:rPr>
  </w:style>
  <w:style w:type="paragraph" w:styleId="Header">
    <w:name w:val="header"/>
    <w:basedOn w:val="Normal"/>
    <w:link w:val="HeaderChar"/>
    <w:uiPriority w:val="99"/>
    <w:unhideWhenUsed/>
    <w:rsid w:val="004A2BDF"/>
    <w:pPr>
      <w:tabs>
        <w:tab w:val="center" w:pos="4680"/>
        <w:tab w:val="right" w:pos="9360"/>
      </w:tabs>
    </w:pPr>
  </w:style>
  <w:style w:type="character" w:customStyle="1" w:styleId="HeaderChar">
    <w:name w:val="Header Char"/>
    <w:link w:val="Header"/>
    <w:uiPriority w:val="99"/>
    <w:rsid w:val="004A2BDF"/>
    <w:rPr>
      <w:sz w:val="22"/>
      <w:szCs w:val="22"/>
    </w:rPr>
  </w:style>
  <w:style w:type="paragraph" w:styleId="Footer">
    <w:name w:val="footer"/>
    <w:basedOn w:val="Normal"/>
    <w:link w:val="FooterChar"/>
    <w:uiPriority w:val="99"/>
    <w:unhideWhenUsed/>
    <w:rsid w:val="004A2BDF"/>
    <w:pPr>
      <w:tabs>
        <w:tab w:val="center" w:pos="4680"/>
        <w:tab w:val="right" w:pos="9360"/>
      </w:tabs>
    </w:pPr>
  </w:style>
  <w:style w:type="character" w:customStyle="1" w:styleId="FooterChar">
    <w:name w:val="Footer Char"/>
    <w:link w:val="Footer"/>
    <w:uiPriority w:val="99"/>
    <w:rsid w:val="004A2BDF"/>
    <w:rPr>
      <w:sz w:val="22"/>
      <w:szCs w:val="22"/>
    </w:rPr>
  </w:style>
  <w:style w:type="paragraph" w:styleId="PlainText">
    <w:name w:val="Plain Text"/>
    <w:basedOn w:val="Normal"/>
    <w:link w:val="PlainTextChar"/>
    <w:uiPriority w:val="99"/>
    <w:semiHidden/>
    <w:unhideWhenUsed/>
    <w:rsid w:val="00E4536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45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0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e.ro" TargetMode="External"/><Relationship Id="rId13" Type="http://schemas.openxmlformats.org/officeDocument/2006/relationships/hyperlink" Target="http://www.facebook.com/ffeRoman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fe.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fe.ro" TargetMode="External"/><Relationship Id="rId5" Type="http://schemas.openxmlformats.org/officeDocument/2006/relationships/webSettings" Target="webSettings.xml"/><Relationship Id="rId15" Type="http://schemas.openxmlformats.org/officeDocument/2006/relationships/hyperlink" Target="mailto:contact@ffe.ro"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iroul.presa@ic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DCEAC-D733-4E71-84AC-44B52D2C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7881</CharactersWithSpaces>
  <SharedDoc>false</SharedDoc>
  <HLinks>
    <vt:vector size="36" baseType="variant">
      <vt:variant>
        <vt:i4>720954</vt:i4>
      </vt:variant>
      <vt:variant>
        <vt:i4>15</vt:i4>
      </vt:variant>
      <vt:variant>
        <vt:i4>0</vt:i4>
      </vt:variant>
      <vt:variant>
        <vt:i4>5</vt:i4>
      </vt:variant>
      <vt:variant>
        <vt:lpwstr>mailto:contact@ffe.ro</vt:lpwstr>
      </vt:variant>
      <vt:variant>
        <vt:lpwstr/>
      </vt:variant>
      <vt:variant>
        <vt:i4>4849725</vt:i4>
      </vt:variant>
      <vt:variant>
        <vt:i4>12</vt:i4>
      </vt:variant>
      <vt:variant>
        <vt:i4>0</vt:i4>
      </vt:variant>
      <vt:variant>
        <vt:i4>5</vt:i4>
      </vt:variant>
      <vt:variant>
        <vt:lpwstr>mailto:biroul.presa@icr.ro</vt:lpwstr>
      </vt:variant>
      <vt:variant>
        <vt:lpwstr/>
      </vt:variant>
      <vt:variant>
        <vt:i4>3866682</vt:i4>
      </vt:variant>
      <vt:variant>
        <vt:i4>9</vt:i4>
      </vt:variant>
      <vt:variant>
        <vt:i4>0</vt:i4>
      </vt:variant>
      <vt:variant>
        <vt:i4>5</vt:i4>
      </vt:variant>
      <vt:variant>
        <vt:lpwstr>http://www.facebook.com/ffeRomania</vt:lpwstr>
      </vt:variant>
      <vt:variant>
        <vt:lpwstr/>
      </vt:variant>
      <vt:variant>
        <vt:i4>7667831</vt:i4>
      </vt:variant>
      <vt:variant>
        <vt:i4>6</vt:i4>
      </vt:variant>
      <vt:variant>
        <vt:i4>0</vt:i4>
      </vt:variant>
      <vt:variant>
        <vt:i4>5</vt:i4>
      </vt:variant>
      <vt:variant>
        <vt:lpwstr>http://www.ffe.ro/</vt:lpwstr>
      </vt:variant>
      <vt:variant>
        <vt:lpwstr/>
      </vt:variant>
      <vt:variant>
        <vt:i4>7667831</vt:i4>
      </vt:variant>
      <vt:variant>
        <vt:i4>3</vt:i4>
      </vt:variant>
      <vt:variant>
        <vt:i4>0</vt:i4>
      </vt:variant>
      <vt:variant>
        <vt:i4>5</vt:i4>
      </vt:variant>
      <vt:variant>
        <vt:lpwstr>http://www.ffe.ro/</vt:lpwstr>
      </vt:variant>
      <vt:variant>
        <vt:lpwstr/>
      </vt:variant>
      <vt:variant>
        <vt:i4>7667831</vt:i4>
      </vt:variant>
      <vt:variant>
        <vt:i4>0</vt:i4>
      </vt:variant>
      <vt:variant>
        <vt:i4>0</vt:i4>
      </vt:variant>
      <vt:variant>
        <vt:i4>5</vt:i4>
      </vt:variant>
      <vt:variant>
        <vt:lpwstr>http://www.ffe.ro/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Adriana</cp:lastModifiedBy>
  <cp:revision>5</cp:revision>
  <cp:lastPrinted>2015-05-05T18:53:00Z</cp:lastPrinted>
  <dcterms:created xsi:type="dcterms:W3CDTF">2015-05-05T19:11:00Z</dcterms:created>
  <dcterms:modified xsi:type="dcterms:W3CDTF">2015-05-05T21:58:00Z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