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CB" w:rsidRPr="00154AEB" w:rsidRDefault="008C6EFD">
      <w:pPr>
        <w:shd w:val="clear" w:color="auto" w:fill="FFFFFF"/>
        <w:jc w:val="center"/>
        <w:rPr>
          <w:rFonts w:ascii="Calibri" w:eastAsia="Arial" w:hAnsi="Calibri" w:cs="Calibri"/>
          <w:sz w:val="22"/>
          <w:szCs w:val="22"/>
          <w:lang w:val="it-IT"/>
        </w:rPr>
      </w:pPr>
      <w:r w:rsidRPr="00154AEB">
        <w:rPr>
          <w:rFonts w:ascii="Calibri" w:hAnsi="Calibri" w:cs="Calibri"/>
          <w:sz w:val="22"/>
          <w:szCs w:val="22"/>
          <w:lang w:val="it-IT"/>
        </w:rPr>
        <w:t>L</w:t>
      </w:r>
      <w:r w:rsidR="00881AFF" w:rsidRPr="00154AEB">
        <w:rPr>
          <w:rFonts w:ascii="Calibri" w:hAnsi="Calibri" w:cs="Calibri"/>
          <w:sz w:val="22"/>
          <w:szCs w:val="22"/>
          <w:lang w:val="it-IT"/>
        </w:rPr>
        <w:t xml:space="preserve">a </w:t>
      </w:r>
      <w:r w:rsidR="00881AFF" w:rsidRPr="00154AEB">
        <w:rPr>
          <w:rFonts w:ascii="Calibri" w:hAnsi="Calibri" w:cs="Calibri"/>
          <w:b/>
          <w:bCs/>
          <w:i/>
          <w:iCs/>
          <w:sz w:val="22"/>
          <w:szCs w:val="22"/>
          <w:lang w:val="it-IT"/>
        </w:rPr>
        <w:t>Romania</w:t>
      </w:r>
      <w:r w:rsidR="00154AEB" w:rsidRPr="00154AEB">
        <w:rPr>
          <w:rFonts w:ascii="Calibri" w:hAnsi="Calibri" w:cs="Calibri"/>
          <w:b/>
          <w:bCs/>
          <w:i/>
          <w:iCs/>
          <w:sz w:val="22"/>
          <w:szCs w:val="22"/>
          <w:lang w:val="it-IT"/>
        </w:rPr>
        <w:t xml:space="preserve"> </w:t>
      </w:r>
      <w:r w:rsidR="00881AFF" w:rsidRPr="00154AEB">
        <w:rPr>
          <w:rFonts w:ascii="Calibri" w:hAnsi="Calibri" w:cs="Calibri"/>
          <w:sz w:val="22"/>
          <w:szCs w:val="22"/>
          <w:lang w:val="it-IT"/>
        </w:rPr>
        <w:t>alla </w:t>
      </w:r>
      <w:proofErr w:type="gramStart"/>
      <w:r w:rsidR="00881AFF" w:rsidRPr="00154AEB">
        <w:rPr>
          <w:rFonts w:ascii="Calibri" w:hAnsi="Calibri" w:cs="Calibri"/>
          <w:sz w:val="22"/>
          <w:szCs w:val="22"/>
          <w:lang w:val="it-IT"/>
        </w:rPr>
        <w:t>56</w:t>
      </w:r>
      <w:proofErr w:type="gramEnd"/>
      <w:r w:rsidR="00881AFF" w:rsidRPr="00154AEB">
        <w:rPr>
          <w:rFonts w:ascii="Calibri" w:hAnsi="Calibri" w:cs="Calibri"/>
          <w:sz w:val="22"/>
          <w:szCs w:val="22"/>
          <w:lang w:val="it-IT"/>
        </w:rPr>
        <w:t>. Esposizione Internazionale d’Arte – la Biennale di Venezia</w:t>
      </w:r>
    </w:p>
    <w:p w:rsidR="009704CB" w:rsidRPr="00154AEB" w:rsidRDefault="009704CB">
      <w:pPr>
        <w:shd w:val="clear" w:color="auto" w:fill="FFFFFF"/>
        <w:jc w:val="center"/>
        <w:rPr>
          <w:rFonts w:ascii="Calibri" w:eastAsia="Arial" w:hAnsi="Calibri" w:cs="Calibri"/>
          <w:sz w:val="22"/>
          <w:szCs w:val="22"/>
          <w:lang w:val="it-IT"/>
        </w:rPr>
      </w:pP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Commissario: Monica Morariu</w:t>
      </w: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Commissario aggiunto: Alexandru Damian</w:t>
      </w:r>
    </w:p>
    <w:p w:rsidR="009704CB" w:rsidRPr="00154AEB" w:rsidRDefault="009704CB">
      <w:pPr>
        <w:jc w:val="both"/>
        <w:rPr>
          <w:rFonts w:ascii="Calibri" w:eastAsia="Arial" w:hAnsi="Calibri" w:cs="Calibri"/>
          <w:sz w:val="22"/>
          <w:szCs w:val="22"/>
          <w:lang w:val="it-IT"/>
        </w:rPr>
      </w:pP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 xml:space="preserve">La Romania </w:t>
      </w:r>
      <w:r w:rsidR="008C6EFD" w:rsidRPr="00154AEB">
        <w:rPr>
          <w:rFonts w:ascii="Calibri" w:hAnsi="Calibri" w:cs="Calibri"/>
          <w:sz w:val="22"/>
          <w:szCs w:val="22"/>
          <w:lang w:val="it-IT"/>
        </w:rPr>
        <w:t>sarà</w:t>
      </w:r>
      <w:r w:rsidRPr="00154AEB">
        <w:rPr>
          <w:rFonts w:ascii="Calibri" w:hAnsi="Calibri" w:cs="Calibri"/>
          <w:sz w:val="22"/>
          <w:szCs w:val="22"/>
          <w:lang w:val="it-IT"/>
        </w:rPr>
        <w:t xml:space="preserve"> rappresentata alla 56. Esposizione Internazionale d’Arte – la Biennale di Venezia </w:t>
      </w:r>
      <w:r w:rsidR="00154AEB" w:rsidRPr="00154AEB">
        <w:rPr>
          <w:rFonts w:ascii="Calibri" w:hAnsi="Calibri" w:cs="Calibri"/>
          <w:sz w:val="22"/>
          <w:szCs w:val="22"/>
          <w:lang w:val="it-IT"/>
        </w:rPr>
        <w:t>da</w:t>
      </w:r>
      <w:r w:rsidRPr="00154AEB">
        <w:rPr>
          <w:rFonts w:ascii="Calibri" w:hAnsi="Calibri" w:cs="Calibri"/>
          <w:sz w:val="22"/>
          <w:szCs w:val="22"/>
          <w:lang w:val="it-IT"/>
        </w:rPr>
        <w:t xml:space="preserve"> due </w:t>
      </w:r>
      <w:r w:rsidR="0079796F" w:rsidRPr="00154AEB">
        <w:rPr>
          <w:rFonts w:ascii="Calibri" w:hAnsi="Calibri" w:cs="Calibri"/>
          <w:sz w:val="22"/>
          <w:szCs w:val="22"/>
          <w:lang w:val="it-IT"/>
        </w:rPr>
        <w:t>mostre</w:t>
      </w:r>
      <w:r w:rsidRPr="00154AEB">
        <w:rPr>
          <w:rFonts w:ascii="Calibri" w:hAnsi="Calibri" w:cs="Calibri"/>
          <w:sz w:val="22"/>
          <w:szCs w:val="22"/>
          <w:lang w:val="it-IT"/>
        </w:rPr>
        <w:t xml:space="preserve">: </w:t>
      </w:r>
      <w:r w:rsidRPr="00154AEB">
        <w:rPr>
          <w:rFonts w:ascii="Calibri" w:hAnsi="Calibri" w:cs="Calibri"/>
          <w:b/>
          <w:bCs/>
          <w:i/>
          <w:iCs/>
          <w:sz w:val="22"/>
          <w:szCs w:val="22"/>
          <w:lang w:val="it-IT"/>
        </w:rPr>
        <w:t xml:space="preserve">Adrian </w:t>
      </w:r>
      <w:proofErr w:type="spellStart"/>
      <w:r w:rsidRPr="00154AEB">
        <w:rPr>
          <w:rFonts w:ascii="Calibri" w:hAnsi="Calibri" w:cs="Calibri"/>
          <w:b/>
          <w:bCs/>
          <w:i/>
          <w:iCs/>
          <w:sz w:val="22"/>
          <w:szCs w:val="22"/>
          <w:lang w:val="it-IT"/>
        </w:rPr>
        <w:t>Ghenie</w:t>
      </w:r>
      <w:proofErr w:type="spellEnd"/>
      <w:r w:rsidRPr="00154AEB">
        <w:rPr>
          <w:rFonts w:ascii="Calibri" w:hAnsi="Calibri" w:cs="Calibri"/>
          <w:b/>
          <w:bCs/>
          <w:i/>
          <w:iCs/>
          <w:sz w:val="22"/>
          <w:szCs w:val="22"/>
          <w:lang w:val="it-IT"/>
        </w:rPr>
        <w:t xml:space="preserve">: </w:t>
      </w:r>
      <w:proofErr w:type="spellStart"/>
      <w:r w:rsidRPr="00154AEB">
        <w:rPr>
          <w:rFonts w:ascii="Calibri" w:hAnsi="Calibri" w:cs="Calibri"/>
          <w:b/>
          <w:bCs/>
          <w:i/>
          <w:iCs/>
          <w:sz w:val="22"/>
          <w:szCs w:val="22"/>
          <w:lang w:val="it-IT"/>
        </w:rPr>
        <w:t>Darwin’s</w:t>
      </w:r>
      <w:proofErr w:type="spellEnd"/>
      <w:r w:rsidRPr="00154AEB">
        <w:rPr>
          <w:rFonts w:ascii="Calibri" w:hAnsi="Calibri" w:cs="Calibri"/>
          <w:b/>
          <w:bCs/>
          <w:i/>
          <w:iCs/>
          <w:sz w:val="22"/>
          <w:szCs w:val="22"/>
          <w:lang w:val="it-IT"/>
        </w:rPr>
        <w:t xml:space="preserve"> Room </w:t>
      </w:r>
      <w:r w:rsidRPr="00154AEB">
        <w:rPr>
          <w:rFonts w:ascii="Calibri" w:hAnsi="Calibri" w:cs="Calibri"/>
          <w:sz w:val="22"/>
          <w:szCs w:val="22"/>
          <w:lang w:val="it-IT"/>
        </w:rPr>
        <w:t xml:space="preserve">e </w:t>
      </w:r>
      <w:proofErr w:type="spellStart"/>
      <w:r w:rsidRPr="00154AEB">
        <w:rPr>
          <w:rFonts w:ascii="Calibri" w:hAnsi="Calibri" w:cs="Calibri"/>
          <w:b/>
          <w:bCs/>
          <w:i/>
          <w:iCs/>
          <w:sz w:val="22"/>
          <w:szCs w:val="22"/>
          <w:lang w:val="it-IT"/>
        </w:rPr>
        <w:t>Inventing</w:t>
      </w:r>
      <w:proofErr w:type="spellEnd"/>
      <w:r w:rsidRPr="00154AEB">
        <w:rPr>
          <w:rFonts w:ascii="Calibri" w:hAnsi="Calibri" w:cs="Calibri"/>
          <w:b/>
          <w:bCs/>
          <w:i/>
          <w:iCs/>
          <w:sz w:val="22"/>
          <w:szCs w:val="22"/>
          <w:lang w:val="it-IT"/>
        </w:rPr>
        <w:t xml:space="preserve"> the </w:t>
      </w:r>
      <w:proofErr w:type="spellStart"/>
      <w:r w:rsidRPr="00154AEB">
        <w:rPr>
          <w:rFonts w:ascii="Calibri" w:hAnsi="Calibri" w:cs="Calibri"/>
          <w:b/>
          <w:bCs/>
          <w:i/>
          <w:iCs/>
          <w:sz w:val="22"/>
          <w:szCs w:val="22"/>
          <w:lang w:val="it-IT"/>
        </w:rPr>
        <w:t>Truth</w:t>
      </w:r>
      <w:proofErr w:type="spellEnd"/>
      <w:r w:rsidRPr="00154AEB">
        <w:rPr>
          <w:rFonts w:ascii="Calibri" w:hAnsi="Calibri" w:cs="Calibri"/>
          <w:b/>
          <w:bCs/>
          <w:i/>
          <w:iCs/>
          <w:sz w:val="22"/>
          <w:szCs w:val="22"/>
          <w:lang w:val="it-IT"/>
        </w:rPr>
        <w:t>. On Fiction and Reality</w:t>
      </w:r>
      <w:r w:rsidRPr="00154AEB">
        <w:rPr>
          <w:rFonts w:ascii="Calibri" w:hAnsi="Calibri" w:cs="Calibri"/>
          <w:sz w:val="22"/>
          <w:szCs w:val="22"/>
          <w:lang w:val="it-IT"/>
        </w:rPr>
        <w:t>.</w:t>
      </w:r>
    </w:p>
    <w:p w:rsidR="009704CB" w:rsidRPr="00154AEB" w:rsidRDefault="009704CB">
      <w:pPr>
        <w:jc w:val="both"/>
        <w:rPr>
          <w:rFonts w:ascii="Calibri" w:eastAsia="Arial" w:hAnsi="Calibri" w:cs="Calibri"/>
          <w:sz w:val="22"/>
          <w:szCs w:val="22"/>
          <w:lang w:val="it-IT"/>
        </w:rPr>
      </w:pPr>
    </w:p>
    <w:p w:rsidR="009704CB" w:rsidRPr="00154AEB" w:rsidRDefault="00881AFF">
      <w:pPr>
        <w:jc w:val="both"/>
        <w:rPr>
          <w:rFonts w:ascii="Calibri" w:eastAsia="Arial Bold" w:hAnsi="Calibri" w:cs="Calibri"/>
          <w:sz w:val="22"/>
          <w:szCs w:val="22"/>
          <w:lang w:val="it-IT"/>
        </w:rPr>
      </w:pPr>
      <w:r w:rsidRPr="00154AEB">
        <w:rPr>
          <w:rFonts w:ascii="Calibri" w:hAnsi="Calibri" w:cs="Calibri"/>
          <w:b/>
          <w:bCs/>
          <w:i/>
          <w:iCs/>
          <w:sz w:val="22"/>
          <w:szCs w:val="22"/>
          <w:lang w:val="it-IT"/>
        </w:rPr>
        <w:t xml:space="preserve">Adrian </w:t>
      </w:r>
      <w:proofErr w:type="spellStart"/>
      <w:r w:rsidRPr="00154AEB">
        <w:rPr>
          <w:rFonts w:ascii="Calibri" w:hAnsi="Calibri" w:cs="Calibri"/>
          <w:b/>
          <w:bCs/>
          <w:i/>
          <w:iCs/>
          <w:sz w:val="22"/>
          <w:szCs w:val="22"/>
          <w:lang w:val="it-IT"/>
        </w:rPr>
        <w:t>Ghenie</w:t>
      </w:r>
      <w:proofErr w:type="spellEnd"/>
      <w:r w:rsidRPr="00154AEB">
        <w:rPr>
          <w:rFonts w:ascii="Calibri" w:hAnsi="Calibri" w:cs="Calibri"/>
          <w:b/>
          <w:bCs/>
          <w:i/>
          <w:iCs/>
          <w:sz w:val="22"/>
          <w:szCs w:val="22"/>
          <w:lang w:val="it-IT"/>
        </w:rPr>
        <w:t xml:space="preserve">: </w:t>
      </w:r>
      <w:proofErr w:type="spellStart"/>
      <w:r w:rsidRPr="00154AEB">
        <w:rPr>
          <w:rFonts w:ascii="Calibri" w:hAnsi="Calibri" w:cs="Calibri"/>
          <w:b/>
          <w:bCs/>
          <w:i/>
          <w:iCs/>
          <w:sz w:val="22"/>
          <w:szCs w:val="22"/>
          <w:lang w:val="it-IT"/>
        </w:rPr>
        <w:t>Darwin’s</w:t>
      </w:r>
      <w:proofErr w:type="spellEnd"/>
      <w:r w:rsidRPr="00154AEB">
        <w:rPr>
          <w:rFonts w:ascii="Calibri" w:hAnsi="Calibri" w:cs="Calibri"/>
          <w:b/>
          <w:bCs/>
          <w:i/>
          <w:iCs/>
          <w:sz w:val="22"/>
          <w:szCs w:val="22"/>
          <w:lang w:val="it-IT"/>
        </w:rPr>
        <w:t xml:space="preserve"> Room</w:t>
      </w:r>
      <w:r w:rsidRPr="00154AEB">
        <w:rPr>
          <w:rFonts w:ascii="Calibri" w:hAnsi="Calibri" w:cs="Calibri"/>
          <w:sz w:val="22"/>
          <w:szCs w:val="22"/>
          <w:lang w:val="it-IT"/>
        </w:rPr>
        <w:t xml:space="preserve"> </w:t>
      </w: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 xml:space="preserve">Espositore: Adrian </w:t>
      </w:r>
      <w:proofErr w:type="spellStart"/>
      <w:r w:rsidRPr="00154AEB">
        <w:rPr>
          <w:rFonts w:ascii="Calibri" w:hAnsi="Calibri" w:cs="Calibri"/>
          <w:sz w:val="22"/>
          <w:szCs w:val="22"/>
          <w:lang w:val="it-IT"/>
        </w:rPr>
        <w:t>Ghenie</w:t>
      </w:r>
      <w:proofErr w:type="spellEnd"/>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Curatore: Mihai Pop</w:t>
      </w:r>
    </w:p>
    <w:p w:rsidR="009704CB" w:rsidRPr="00154AEB" w:rsidRDefault="0079796F">
      <w:pPr>
        <w:jc w:val="both"/>
        <w:rPr>
          <w:rFonts w:ascii="Calibri" w:eastAsia="Arial" w:hAnsi="Calibri" w:cs="Calibri"/>
          <w:sz w:val="22"/>
          <w:szCs w:val="22"/>
          <w:lang w:val="it-IT"/>
        </w:rPr>
      </w:pPr>
      <w:r w:rsidRPr="00154AEB">
        <w:rPr>
          <w:rFonts w:ascii="Calibri" w:hAnsi="Calibri" w:cs="Calibri"/>
          <w:sz w:val="22"/>
          <w:szCs w:val="22"/>
          <w:u w:color="FF2C21"/>
          <w:lang w:val="it-IT"/>
        </w:rPr>
        <w:t>Coordinatrice del progetto &amp; c</w:t>
      </w:r>
      <w:r w:rsidR="00881AFF" w:rsidRPr="00154AEB">
        <w:rPr>
          <w:rFonts w:ascii="Calibri" w:hAnsi="Calibri" w:cs="Calibri"/>
          <w:sz w:val="22"/>
          <w:szCs w:val="22"/>
          <w:u w:color="FF2C21"/>
          <w:lang w:val="it-IT"/>
        </w:rPr>
        <w:t xml:space="preserve">uratore degli </w:t>
      </w:r>
      <w:r w:rsidRPr="00154AEB">
        <w:rPr>
          <w:rFonts w:ascii="Calibri" w:hAnsi="Calibri" w:cs="Calibri"/>
          <w:sz w:val="22"/>
          <w:szCs w:val="22"/>
          <w:u w:color="FF2C21"/>
          <w:lang w:val="it-IT"/>
        </w:rPr>
        <w:t>e</w:t>
      </w:r>
      <w:r w:rsidR="00881AFF" w:rsidRPr="00154AEB">
        <w:rPr>
          <w:rFonts w:ascii="Calibri" w:hAnsi="Calibri" w:cs="Calibri"/>
          <w:sz w:val="22"/>
          <w:szCs w:val="22"/>
          <w:u w:color="FF2C21"/>
          <w:lang w:val="it-IT"/>
        </w:rPr>
        <w:t xml:space="preserve">venti </w:t>
      </w:r>
      <w:r w:rsidRPr="00154AEB">
        <w:rPr>
          <w:rFonts w:ascii="Calibri" w:hAnsi="Calibri" w:cs="Calibri"/>
          <w:sz w:val="22"/>
          <w:szCs w:val="22"/>
          <w:u w:color="FF2C21"/>
          <w:lang w:val="it-IT"/>
        </w:rPr>
        <w:t>p</w:t>
      </w:r>
      <w:r w:rsidR="00881AFF" w:rsidRPr="00154AEB">
        <w:rPr>
          <w:rFonts w:ascii="Calibri" w:hAnsi="Calibri" w:cs="Calibri"/>
          <w:sz w:val="22"/>
          <w:szCs w:val="22"/>
          <w:u w:color="FF2C21"/>
          <w:lang w:val="it-IT"/>
        </w:rPr>
        <w:t xml:space="preserve">ubblici: </w:t>
      </w:r>
      <w:r w:rsidR="00881AFF" w:rsidRPr="00154AEB">
        <w:rPr>
          <w:rFonts w:ascii="Calibri" w:hAnsi="Calibri" w:cs="Calibri"/>
          <w:sz w:val="22"/>
          <w:szCs w:val="22"/>
          <w:lang w:val="it-IT"/>
        </w:rPr>
        <w:t xml:space="preserve">Corina </w:t>
      </w:r>
      <w:proofErr w:type="spellStart"/>
      <w:r w:rsidR="00881AFF" w:rsidRPr="00154AEB">
        <w:rPr>
          <w:rFonts w:ascii="Calibri" w:hAnsi="Calibri" w:cs="Calibri"/>
          <w:sz w:val="22"/>
          <w:szCs w:val="22"/>
          <w:lang w:val="it-IT"/>
        </w:rPr>
        <w:t>Șuteu</w:t>
      </w:r>
      <w:proofErr w:type="spellEnd"/>
    </w:p>
    <w:p w:rsidR="009704CB" w:rsidRPr="00154AEB" w:rsidRDefault="0079796F">
      <w:pPr>
        <w:jc w:val="both"/>
        <w:rPr>
          <w:rFonts w:ascii="Calibri" w:eastAsia="Arial" w:hAnsi="Calibri" w:cs="Calibri"/>
          <w:sz w:val="22"/>
          <w:szCs w:val="22"/>
          <w:lang w:val="it-IT"/>
        </w:rPr>
      </w:pPr>
      <w:r w:rsidRPr="00154AEB">
        <w:rPr>
          <w:rFonts w:ascii="Calibri" w:hAnsi="Calibri" w:cs="Calibri"/>
          <w:sz w:val="22"/>
          <w:szCs w:val="22"/>
          <w:lang w:val="it-IT"/>
        </w:rPr>
        <w:t>Architetto della m</w:t>
      </w:r>
      <w:r w:rsidR="00881AFF" w:rsidRPr="00154AEB">
        <w:rPr>
          <w:rFonts w:ascii="Calibri" w:hAnsi="Calibri" w:cs="Calibri"/>
          <w:sz w:val="22"/>
          <w:szCs w:val="22"/>
          <w:lang w:val="it-IT"/>
        </w:rPr>
        <w:t xml:space="preserve">ostra: Attila </w:t>
      </w:r>
      <w:proofErr w:type="spellStart"/>
      <w:r w:rsidR="00881AFF" w:rsidRPr="00154AEB">
        <w:rPr>
          <w:rFonts w:ascii="Calibri" w:hAnsi="Calibri" w:cs="Calibri"/>
          <w:sz w:val="22"/>
          <w:szCs w:val="22"/>
          <w:lang w:val="it-IT"/>
        </w:rPr>
        <w:t>Kim</w:t>
      </w:r>
      <w:proofErr w:type="spellEnd"/>
    </w:p>
    <w:p w:rsidR="009704CB" w:rsidRPr="00154AEB" w:rsidRDefault="0079796F">
      <w:pPr>
        <w:jc w:val="both"/>
        <w:rPr>
          <w:rFonts w:ascii="Calibri" w:eastAsia="Arial" w:hAnsi="Calibri" w:cs="Calibri"/>
          <w:sz w:val="22"/>
          <w:szCs w:val="22"/>
          <w:lang w:val="it-IT"/>
        </w:rPr>
      </w:pPr>
      <w:r w:rsidRPr="00154AEB">
        <w:rPr>
          <w:rFonts w:ascii="Calibri" w:hAnsi="Calibri" w:cs="Calibri"/>
          <w:sz w:val="22"/>
          <w:szCs w:val="22"/>
          <w:u w:color="FF2C21"/>
          <w:lang w:val="it-IT"/>
        </w:rPr>
        <w:t>Co</w:t>
      </w:r>
      <w:r w:rsidR="00881AFF" w:rsidRPr="00154AEB">
        <w:rPr>
          <w:rFonts w:ascii="Calibri" w:hAnsi="Calibri" w:cs="Calibri"/>
          <w:sz w:val="22"/>
          <w:szCs w:val="22"/>
          <w:u w:color="FF2C21"/>
          <w:lang w:val="it-IT"/>
        </w:rPr>
        <w:t xml:space="preserve">editore del catalogo della mostra: </w:t>
      </w:r>
      <w:proofErr w:type="spellStart"/>
      <w:r w:rsidR="00881AFF" w:rsidRPr="00154AEB">
        <w:rPr>
          <w:rFonts w:ascii="Calibri" w:hAnsi="Calibri" w:cs="Calibri"/>
          <w:sz w:val="22"/>
          <w:szCs w:val="22"/>
          <w:lang w:val="it-IT"/>
        </w:rPr>
        <w:t>Juerg</w:t>
      </w:r>
      <w:proofErr w:type="spellEnd"/>
      <w:r w:rsidR="00881AFF" w:rsidRPr="00154AEB">
        <w:rPr>
          <w:rFonts w:ascii="Calibri" w:hAnsi="Calibri" w:cs="Calibri"/>
          <w:sz w:val="22"/>
          <w:szCs w:val="22"/>
          <w:lang w:val="it-IT"/>
        </w:rPr>
        <w:t xml:space="preserve"> </w:t>
      </w:r>
      <w:proofErr w:type="spellStart"/>
      <w:r w:rsidR="00881AFF" w:rsidRPr="00154AEB">
        <w:rPr>
          <w:rFonts w:ascii="Calibri" w:hAnsi="Calibri" w:cs="Calibri"/>
          <w:sz w:val="22"/>
          <w:szCs w:val="22"/>
          <w:lang w:val="it-IT"/>
        </w:rPr>
        <w:t>Judin</w:t>
      </w:r>
      <w:proofErr w:type="spellEnd"/>
    </w:p>
    <w:p w:rsidR="009704CB" w:rsidRPr="00154AEB" w:rsidRDefault="00881AFF">
      <w:pPr>
        <w:jc w:val="both"/>
        <w:rPr>
          <w:rFonts w:ascii="Calibri" w:eastAsia="Arial" w:hAnsi="Calibri" w:cs="Calibri"/>
          <w:sz w:val="22"/>
          <w:szCs w:val="22"/>
          <w:lang w:val="it-IT"/>
        </w:rPr>
      </w:pPr>
      <w:proofErr w:type="gramStart"/>
      <w:r w:rsidRPr="00154AEB">
        <w:rPr>
          <w:rFonts w:ascii="Calibri" w:hAnsi="Calibri" w:cs="Calibri"/>
          <w:sz w:val="22"/>
          <w:szCs w:val="22"/>
          <w:lang w:val="it-IT"/>
        </w:rPr>
        <w:t xml:space="preserve">Sostenitori: </w:t>
      </w:r>
      <w:r w:rsidR="0079796F" w:rsidRPr="00154AEB">
        <w:rPr>
          <w:rFonts w:ascii="Calibri" w:hAnsi="Calibri" w:cs="Calibri"/>
          <w:sz w:val="22"/>
          <w:szCs w:val="22"/>
          <w:lang w:val="it-IT"/>
        </w:rPr>
        <w:t>P</w:t>
      </w:r>
      <w:r w:rsidRPr="00154AEB">
        <w:rPr>
          <w:rFonts w:ascii="Calibri" w:hAnsi="Calibri" w:cs="Calibri"/>
          <w:sz w:val="22"/>
          <w:szCs w:val="22"/>
          <w:lang w:val="it-IT"/>
        </w:rPr>
        <w:t xml:space="preserve">rogetto avviato </w:t>
      </w:r>
      <w:r w:rsidR="008C6EFD" w:rsidRPr="00154AEB">
        <w:rPr>
          <w:rFonts w:ascii="Calibri" w:hAnsi="Calibri" w:cs="Calibri"/>
          <w:sz w:val="22"/>
          <w:szCs w:val="22"/>
          <w:lang w:val="it-IT"/>
        </w:rPr>
        <w:t>dal</w:t>
      </w:r>
      <w:r w:rsidRPr="00154AEB">
        <w:rPr>
          <w:rFonts w:ascii="Calibri" w:hAnsi="Calibri" w:cs="Calibri"/>
          <w:sz w:val="22"/>
          <w:szCs w:val="22"/>
          <w:lang w:val="it-IT"/>
        </w:rPr>
        <w:t xml:space="preserve">la </w:t>
      </w:r>
      <w:r w:rsidR="0079796F" w:rsidRPr="00154AEB">
        <w:rPr>
          <w:rFonts w:ascii="Calibri" w:hAnsi="Calibri" w:cs="Calibri"/>
          <w:sz w:val="22"/>
          <w:szCs w:val="22"/>
          <w:lang w:val="it-IT"/>
        </w:rPr>
        <w:t xml:space="preserve">Fabrica de </w:t>
      </w:r>
      <w:proofErr w:type="spellStart"/>
      <w:r w:rsidR="0079796F" w:rsidRPr="00154AEB">
        <w:rPr>
          <w:rFonts w:ascii="Calibri" w:hAnsi="Calibri" w:cs="Calibri"/>
          <w:sz w:val="22"/>
          <w:szCs w:val="22"/>
          <w:lang w:val="it-IT"/>
        </w:rPr>
        <w:t>Pensule</w:t>
      </w:r>
      <w:proofErr w:type="spellEnd"/>
      <w:r w:rsidR="00CC37D6" w:rsidRPr="00154AEB">
        <w:rPr>
          <w:rFonts w:ascii="Calibri" w:hAnsi="Calibri" w:cs="Calibri"/>
          <w:sz w:val="22"/>
          <w:szCs w:val="22"/>
          <w:lang w:val="it-IT"/>
        </w:rPr>
        <w:t xml:space="preserve"> </w:t>
      </w:r>
      <w:r w:rsidRPr="00154AEB">
        <w:rPr>
          <w:rFonts w:ascii="Calibri" w:hAnsi="Calibri" w:cs="Calibri"/>
          <w:sz w:val="22"/>
          <w:szCs w:val="22"/>
          <w:lang w:val="it-IT"/>
        </w:rPr>
        <w:t>d</w:t>
      </w:r>
      <w:bookmarkStart w:id="0" w:name="_GoBack"/>
      <w:bookmarkEnd w:id="0"/>
      <w:r w:rsidRPr="00154AEB">
        <w:rPr>
          <w:rFonts w:ascii="Calibri" w:hAnsi="Calibri" w:cs="Calibri"/>
          <w:sz w:val="22"/>
          <w:szCs w:val="22"/>
          <w:lang w:val="it-IT"/>
        </w:rPr>
        <w:t xml:space="preserve">i Cluj in partenariato con </w:t>
      </w:r>
      <w:r w:rsidR="008C6EFD" w:rsidRPr="00154AEB">
        <w:rPr>
          <w:rFonts w:ascii="Calibri" w:hAnsi="Calibri" w:cs="Calibri"/>
          <w:sz w:val="22"/>
          <w:szCs w:val="22"/>
          <w:lang w:val="it-IT"/>
        </w:rPr>
        <w:t xml:space="preserve">l’Associazione </w:t>
      </w:r>
      <w:r w:rsidRPr="00154AEB">
        <w:rPr>
          <w:rFonts w:ascii="Calibri" w:hAnsi="Calibri" w:cs="Calibri"/>
          <w:sz w:val="22"/>
          <w:szCs w:val="22"/>
          <w:lang w:val="it-IT"/>
        </w:rPr>
        <w:t xml:space="preserve">Film ETC. </w:t>
      </w:r>
      <w:r w:rsidR="008C6EFD" w:rsidRPr="00154AEB">
        <w:rPr>
          <w:rFonts w:ascii="Calibri" w:hAnsi="Calibri" w:cs="Calibri"/>
          <w:sz w:val="22"/>
          <w:szCs w:val="22"/>
          <w:lang w:val="it-IT"/>
        </w:rPr>
        <w:t xml:space="preserve">di Bucarest, </w:t>
      </w:r>
      <w:r w:rsidRPr="00154AEB">
        <w:rPr>
          <w:rFonts w:ascii="Calibri" w:hAnsi="Calibri" w:cs="Calibri"/>
          <w:sz w:val="22"/>
          <w:szCs w:val="22"/>
          <w:lang w:val="it-IT"/>
        </w:rPr>
        <w:t>in collaborazione c</w:t>
      </w:r>
      <w:proofErr w:type="gramEnd"/>
      <w:r w:rsidRPr="00154AEB">
        <w:rPr>
          <w:rFonts w:ascii="Calibri" w:hAnsi="Calibri" w:cs="Calibri"/>
          <w:sz w:val="22"/>
          <w:szCs w:val="22"/>
          <w:lang w:val="it-IT"/>
        </w:rPr>
        <w:t>on</w:t>
      </w:r>
      <w:r w:rsidR="0079796F" w:rsidRPr="00154AEB">
        <w:rPr>
          <w:rFonts w:ascii="Calibri" w:hAnsi="Calibri" w:cs="Calibri"/>
          <w:sz w:val="22"/>
          <w:szCs w:val="22"/>
          <w:lang w:val="it-IT"/>
        </w:rPr>
        <w:t xml:space="preserve">: </w:t>
      </w:r>
      <w:r w:rsidRPr="00154AEB">
        <w:rPr>
          <w:rFonts w:ascii="Calibri" w:hAnsi="Calibri" w:cs="Calibri"/>
          <w:sz w:val="22"/>
          <w:szCs w:val="22"/>
          <w:lang w:val="it-IT"/>
        </w:rPr>
        <w:t xml:space="preserve">PACE Gallery di New York; Galleria </w:t>
      </w:r>
      <w:proofErr w:type="spellStart"/>
      <w:r w:rsidRPr="00154AEB">
        <w:rPr>
          <w:rFonts w:ascii="Calibri" w:hAnsi="Calibri" w:cs="Calibri"/>
          <w:sz w:val="22"/>
          <w:szCs w:val="22"/>
          <w:lang w:val="it-IT"/>
        </w:rPr>
        <w:t>Thaddaeus</w:t>
      </w:r>
      <w:proofErr w:type="spellEnd"/>
      <w:r w:rsidRPr="00154AEB">
        <w:rPr>
          <w:rFonts w:ascii="Calibri" w:hAnsi="Calibri" w:cs="Calibri"/>
          <w:sz w:val="22"/>
          <w:szCs w:val="22"/>
          <w:lang w:val="it-IT"/>
        </w:rPr>
        <w:t xml:space="preserve"> </w:t>
      </w:r>
      <w:proofErr w:type="spellStart"/>
      <w:r w:rsidRPr="00154AEB">
        <w:rPr>
          <w:rFonts w:ascii="Calibri" w:hAnsi="Calibri" w:cs="Calibri"/>
          <w:sz w:val="22"/>
          <w:szCs w:val="22"/>
          <w:lang w:val="it-IT"/>
        </w:rPr>
        <w:t>Ropac</w:t>
      </w:r>
      <w:proofErr w:type="spellEnd"/>
      <w:r w:rsidRPr="00154AEB">
        <w:rPr>
          <w:rFonts w:ascii="Calibri" w:hAnsi="Calibri" w:cs="Calibri"/>
          <w:sz w:val="22"/>
          <w:szCs w:val="22"/>
          <w:lang w:val="it-IT"/>
        </w:rPr>
        <w:t xml:space="preserve">, Parigi; Galleria </w:t>
      </w:r>
      <w:proofErr w:type="spellStart"/>
      <w:r w:rsidRPr="00154AEB">
        <w:rPr>
          <w:rFonts w:ascii="Calibri" w:hAnsi="Calibri" w:cs="Calibri"/>
          <w:sz w:val="22"/>
          <w:szCs w:val="22"/>
          <w:lang w:val="it-IT"/>
        </w:rPr>
        <w:t>Judin</w:t>
      </w:r>
      <w:proofErr w:type="spellEnd"/>
      <w:r w:rsidRPr="00154AEB">
        <w:rPr>
          <w:rFonts w:ascii="Calibri" w:hAnsi="Calibri" w:cs="Calibri"/>
          <w:sz w:val="22"/>
          <w:szCs w:val="22"/>
          <w:lang w:val="it-IT"/>
        </w:rPr>
        <w:t>, Berlino; Gal</w:t>
      </w:r>
      <w:r w:rsidR="008C6EFD" w:rsidRPr="00154AEB">
        <w:rPr>
          <w:rFonts w:ascii="Calibri" w:hAnsi="Calibri" w:cs="Calibri"/>
          <w:sz w:val="22"/>
          <w:szCs w:val="22"/>
          <w:lang w:val="it-IT"/>
        </w:rPr>
        <w:t xml:space="preserve">leria Tim Van </w:t>
      </w:r>
      <w:proofErr w:type="spellStart"/>
      <w:r w:rsidR="008C6EFD" w:rsidRPr="00154AEB">
        <w:rPr>
          <w:rFonts w:ascii="Calibri" w:hAnsi="Calibri" w:cs="Calibri"/>
          <w:sz w:val="22"/>
          <w:szCs w:val="22"/>
          <w:lang w:val="it-IT"/>
        </w:rPr>
        <w:t>Laere</w:t>
      </w:r>
      <w:proofErr w:type="spellEnd"/>
      <w:r w:rsidR="008C6EFD" w:rsidRPr="00154AEB">
        <w:rPr>
          <w:rFonts w:ascii="Calibri" w:hAnsi="Calibri" w:cs="Calibri"/>
          <w:sz w:val="22"/>
          <w:szCs w:val="22"/>
          <w:lang w:val="it-IT"/>
        </w:rPr>
        <w:t>, Anversa; Fo</w:t>
      </w:r>
      <w:r w:rsidRPr="00154AEB">
        <w:rPr>
          <w:rFonts w:ascii="Calibri" w:hAnsi="Calibri" w:cs="Calibri"/>
          <w:sz w:val="22"/>
          <w:szCs w:val="22"/>
          <w:lang w:val="it-IT"/>
        </w:rPr>
        <w:t xml:space="preserve">ndazione Plan B, Cluj; Galleria </w:t>
      </w:r>
      <w:proofErr w:type="spellStart"/>
      <w:r w:rsidRPr="00154AEB">
        <w:rPr>
          <w:rFonts w:ascii="Calibri" w:hAnsi="Calibri" w:cs="Calibri"/>
          <w:sz w:val="22"/>
          <w:szCs w:val="22"/>
          <w:lang w:val="it-IT"/>
        </w:rPr>
        <w:t>Nicodim</w:t>
      </w:r>
      <w:proofErr w:type="spellEnd"/>
      <w:r w:rsidRPr="00154AEB">
        <w:rPr>
          <w:rFonts w:ascii="Calibri" w:hAnsi="Calibri" w:cs="Calibri"/>
          <w:sz w:val="22"/>
          <w:szCs w:val="22"/>
          <w:lang w:val="it-IT"/>
        </w:rPr>
        <w:t>, Los Angeles/Bucarest; Università Nazional</w:t>
      </w:r>
      <w:r w:rsidR="0079796F" w:rsidRPr="00154AEB">
        <w:rPr>
          <w:rFonts w:ascii="Calibri" w:hAnsi="Calibri" w:cs="Calibri"/>
          <w:sz w:val="22"/>
          <w:szCs w:val="22"/>
          <w:lang w:val="it-IT"/>
        </w:rPr>
        <w:t>e d'Arte, Bucarest; Accademia d’</w:t>
      </w:r>
      <w:r w:rsidRPr="00154AEB">
        <w:rPr>
          <w:rFonts w:ascii="Calibri" w:hAnsi="Calibri" w:cs="Calibri"/>
          <w:sz w:val="22"/>
          <w:szCs w:val="22"/>
          <w:lang w:val="it-IT"/>
        </w:rPr>
        <w:t xml:space="preserve">Arte e Design, Cluj; Accademia d'Arte “George </w:t>
      </w:r>
      <w:proofErr w:type="spellStart"/>
      <w:r w:rsidRPr="00154AEB">
        <w:rPr>
          <w:rFonts w:ascii="Calibri" w:hAnsi="Calibri" w:cs="Calibri"/>
          <w:sz w:val="22"/>
          <w:szCs w:val="22"/>
          <w:lang w:val="it-IT"/>
        </w:rPr>
        <w:t>Enescu</w:t>
      </w:r>
      <w:proofErr w:type="spellEnd"/>
      <w:r w:rsidRPr="00154AEB">
        <w:rPr>
          <w:rFonts w:ascii="Calibri" w:hAnsi="Calibri" w:cs="Calibri"/>
          <w:sz w:val="22"/>
          <w:szCs w:val="22"/>
          <w:lang w:val="it-IT"/>
        </w:rPr>
        <w:t xml:space="preserve">”, </w:t>
      </w:r>
      <w:proofErr w:type="spellStart"/>
      <w:r w:rsidRPr="00154AEB">
        <w:rPr>
          <w:rFonts w:ascii="Calibri" w:hAnsi="Calibri" w:cs="Calibri"/>
          <w:sz w:val="22"/>
          <w:szCs w:val="22"/>
          <w:lang w:val="it-IT"/>
        </w:rPr>
        <w:t>Iaș</w:t>
      </w:r>
      <w:r w:rsidR="00A82955" w:rsidRPr="00154AEB">
        <w:rPr>
          <w:rFonts w:ascii="Calibri" w:hAnsi="Calibri" w:cs="Calibri"/>
          <w:sz w:val="22"/>
          <w:szCs w:val="22"/>
          <w:lang w:val="it-IT"/>
        </w:rPr>
        <w:t>i</w:t>
      </w:r>
      <w:proofErr w:type="spellEnd"/>
      <w:r w:rsidR="00A82955" w:rsidRPr="00154AEB">
        <w:rPr>
          <w:rFonts w:ascii="Calibri" w:hAnsi="Calibri" w:cs="Calibri"/>
          <w:sz w:val="22"/>
          <w:szCs w:val="22"/>
          <w:lang w:val="it-IT"/>
        </w:rPr>
        <w:t xml:space="preserve">; </w:t>
      </w:r>
      <w:proofErr w:type="spellStart"/>
      <w:r w:rsidR="00A82955" w:rsidRPr="00154AEB">
        <w:rPr>
          <w:rFonts w:ascii="Calibri" w:hAnsi="Calibri" w:cs="Calibri"/>
          <w:sz w:val="22"/>
          <w:szCs w:val="22"/>
          <w:lang w:val="it-IT"/>
        </w:rPr>
        <w:t>Hatje</w:t>
      </w:r>
      <w:proofErr w:type="spellEnd"/>
      <w:r w:rsidR="00A82955" w:rsidRPr="00154AEB">
        <w:rPr>
          <w:rFonts w:ascii="Calibri" w:hAnsi="Calibri" w:cs="Calibri"/>
          <w:sz w:val="22"/>
          <w:szCs w:val="22"/>
          <w:lang w:val="it-IT"/>
        </w:rPr>
        <w:t xml:space="preserve"> </w:t>
      </w:r>
      <w:proofErr w:type="spellStart"/>
      <w:r w:rsidRPr="00154AEB">
        <w:rPr>
          <w:rFonts w:ascii="Calibri" w:hAnsi="Calibri" w:cs="Calibri"/>
          <w:sz w:val="22"/>
          <w:szCs w:val="22"/>
          <w:lang w:val="it-IT"/>
        </w:rPr>
        <w:t>Cantz</w:t>
      </w:r>
      <w:proofErr w:type="spellEnd"/>
      <w:r w:rsidRPr="00154AEB">
        <w:rPr>
          <w:rFonts w:ascii="Calibri" w:hAnsi="Calibri" w:cs="Calibri"/>
          <w:sz w:val="22"/>
          <w:szCs w:val="22"/>
          <w:lang w:val="it-IT"/>
        </w:rPr>
        <w:t xml:space="preserve"> Publishing, Germania; Associazione delle Gallerie d'Arte Contemporanea di Romania; Associazione Amici del Museo Nazionale d’</w:t>
      </w:r>
      <w:r w:rsidR="00A82955" w:rsidRPr="00154AEB">
        <w:rPr>
          <w:rFonts w:ascii="Calibri" w:hAnsi="Calibri" w:cs="Calibri"/>
          <w:sz w:val="22"/>
          <w:szCs w:val="22"/>
          <w:lang w:val="it-IT"/>
        </w:rPr>
        <w:t xml:space="preserve">Arte </w:t>
      </w:r>
      <w:r w:rsidRPr="00154AEB">
        <w:rPr>
          <w:rFonts w:ascii="Calibri" w:hAnsi="Calibri" w:cs="Calibri"/>
          <w:sz w:val="22"/>
          <w:szCs w:val="22"/>
          <w:lang w:val="it-IT"/>
        </w:rPr>
        <w:t>Contemporanea</w:t>
      </w:r>
      <w:r w:rsidR="00A82955" w:rsidRPr="00154AEB">
        <w:rPr>
          <w:rFonts w:ascii="Calibri" w:hAnsi="Calibri" w:cs="Calibri"/>
          <w:sz w:val="22"/>
          <w:szCs w:val="22"/>
          <w:lang w:val="it-IT"/>
        </w:rPr>
        <w:t>.</w:t>
      </w: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Sede</w:t>
      </w:r>
      <w:r w:rsidR="00982A62" w:rsidRPr="00154AEB">
        <w:rPr>
          <w:rFonts w:ascii="Calibri" w:hAnsi="Calibri" w:cs="Calibri"/>
          <w:sz w:val="22"/>
          <w:szCs w:val="22"/>
          <w:lang w:val="it-IT"/>
        </w:rPr>
        <w:t xml:space="preserve">: </w:t>
      </w:r>
      <w:r w:rsidRPr="00154AEB">
        <w:rPr>
          <w:rFonts w:ascii="Calibri" w:hAnsi="Calibri" w:cs="Calibri"/>
          <w:sz w:val="22"/>
          <w:szCs w:val="22"/>
          <w:lang w:val="it-IT"/>
        </w:rPr>
        <w:t xml:space="preserve">Padiglione </w:t>
      </w:r>
      <w:r w:rsidR="0079796F" w:rsidRPr="00154AEB">
        <w:rPr>
          <w:rFonts w:ascii="Calibri" w:hAnsi="Calibri" w:cs="Calibri"/>
          <w:sz w:val="22"/>
          <w:szCs w:val="22"/>
          <w:lang w:val="it-IT"/>
        </w:rPr>
        <w:t xml:space="preserve">della </w:t>
      </w:r>
      <w:r w:rsidR="00982A62" w:rsidRPr="00154AEB">
        <w:rPr>
          <w:rFonts w:ascii="Calibri" w:hAnsi="Calibri" w:cs="Calibri"/>
          <w:sz w:val="22"/>
          <w:szCs w:val="22"/>
          <w:lang w:val="it-IT"/>
        </w:rPr>
        <w:t xml:space="preserve">Romania, </w:t>
      </w:r>
      <w:r w:rsidRPr="00154AEB">
        <w:rPr>
          <w:rFonts w:ascii="Calibri" w:hAnsi="Calibri" w:cs="Calibri"/>
          <w:sz w:val="22"/>
          <w:szCs w:val="22"/>
          <w:lang w:val="it-IT"/>
        </w:rPr>
        <w:t>Giardini</w:t>
      </w:r>
      <w:r w:rsidR="00513FE9" w:rsidRPr="00154AEB">
        <w:rPr>
          <w:rFonts w:ascii="Calibri" w:hAnsi="Calibri" w:cs="Calibri"/>
          <w:sz w:val="22"/>
          <w:szCs w:val="22"/>
          <w:lang w:val="it-IT"/>
        </w:rPr>
        <w:t xml:space="preserve"> di Castello</w:t>
      </w:r>
    </w:p>
    <w:p w:rsidR="009704CB" w:rsidRPr="00154AEB" w:rsidRDefault="009704CB">
      <w:pPr>
        <w:pStyle w:val="NoSpacing"/>
        <w:jc w:val="both"/>
        <w:rPr>
          <w:rFonts w:ascii="Calibri" w:eastAsia="Arial" w:hAnsi="Calibri" w:cs="Calibri"/>
          <w:sz w:val="22"/>
          <w:szCs w:val="22"/>
          <w:lang w:val="it-IT"/>
        </w:rPr>
      </w:pPr>
    </w:p>
    <w:p w:rsidR="009704CB" w:rsidRPr="00154AEB" w:rsidRDefault="00881AFF" w:rsidP="00CC37D6">
      <w:pPr>
        <w:pStyle w:val="NoSpacing"/>
        <w:jc w:val="both"/>
        <w:rPr>
          <w:rFonts w:ascii="Calibri" w:eastAsia="Arial" w:hAnsi="Calibri" w:cs="Calibri"/>
          <w:sz w:val="22"/>
          <w:szCs w:val="22"/>
          <w:lang w:val="it-IT"/>
        </w:rPr>
      </w:pPr>
      <w:r w:rsidRPr="00154AEB">
        <w:rPr>
          <w:rFonts w:ascii="Calibri" w:hAnsi="Calibri" w:cs="Calibri"/>
          <w:sz w:val="22"/>
          <w:szCs w:val="22"/>
          <w:lang w:val="it-IT"/>
        </w:rPr>
        <w:t xml:space="preserve">Adrian </w:t>
      </w:r>
      <w:proofErr w:type="spellStart"/>
      <w:r w:rsidRPr="00154AEB">
        <w:rPr>
          <w:rFonts w:ascii="Calibri" w:hAnsi="Calibri" w:cs="Calibri"/>
          <w:sz w:val="22"/>
          <w:szCs w:val="22"/>
          <w:lang w:val="it-IT"/>
        </w:rPr>
        <w:t>Ghenie</w:t>
      </w:r>
      <w:proofErr w:type="spellEnd"/>
      <w:r w:rsidRPr="00154AEB">
        <w:rPr>
          <w:rFonts w:ascii="Calibri" w:hAnsi="Calibri" w:cs="Calibri"/>
          <w:sz w:val="22"/>
          <w:szCs w:val="22"/>
          <w:lang w:val="it-IT"/>
        </w:rPr>
        <w:t xml:space="preserve"> appartiene a una generazione che ha dimostrato la sua capacità di riflettere con lucidità sui fondament</w:t>
      </w:r>
      <w:r w:rsidR="008C6EFD" w:rsidRPr="00154AEB">
        <w:rPr>
          <w:rFonts w:ascii="Calibri" w:hAnsi="Calibri" w:cs="Calibri"/>
          <w:sz w:val="22"/>
          <w:szCs w:val="22"/>
          <w:lang w:val="it-IT"/>
        </w:rPr>
        <w:t>i difficili e spesso traumatici</w:t>
      </w:r>
      <w:r w:rsidRPr="00154AEB">
        <w:rPr>
          <w:rFonts w:ascii="Calibri" w:hAnsi="Calibri" w:cs="Calibri"/>
          <w:sz w:val="22"/>
          <w:szCs w:val="22"/>
          <w:lang w:val="it-IT"/>
        </w:rPr>
        <w:t xml:space="preserve"> di storie locali. </w:t>
      </w:r>
      <w:r w:rsidR="00154AEB">
        <w:rPr>
          <w:rFonts w:ascii="Calibri" w:hAnsi="Calibri" w:cs="Calibri"/>
          <w:sz w:val="22"/>
          <w:szCs w:val="22"/>
          <w:lang w:val="it-IT"/>
        </w:rPr>
        <w:t>U</w:t>
      </w:r>
      <w:r w:rsidR="00CC37D6" w:rsidRPr="00154AEB">
        <w:rPr>
          <w:rFonts w:ascii="Calibri" w:hAnsi="Calibri" w:cs="Calibri"/>
          <w:sz w:val="22"/>
          <w:szCs w:val="22"/>
          <w:lang w:val="it-IT"/>
        </w:rPr>
        <w:t xml:space="preserve">na ricerca </w:t>
      </w:r>
      <w:r w:rsidR="00154AEB">
        <w:rPr>
          <w:rFonts w:ascii="Calibri" w:hAnsi="Calibri" w:cs="Calibri"/>
          <w:sz w:val="22"/>
          <w:szCs w:val="22"/>
          <w:lang w:val="it-IT"/>
        </w:rPr>
        <w:t>che sfuma</w:t>
      </w:r>
      <w:r w:rsidR="00CC37D6" w:rsidRPr="00154AEB">
        <w:rPr>
          <w:rFonts w:ascii="Calibri" w:hAnsi="Calibri" w:cs="Calibri"/>
          <w:sz w:val="22"/>
          <w:szCs w:val="22"/>
          <w:lang w:val="it-IT"/>
        </w:rPr>
        <w:t xml:space="preserve"> nel come il contemporaneo è </w:t>
      </w:r>
      <w:proofErr w:type="gramStart"/>
      <w:r w:rsidR="00CC37D6" w:rsidRPr="00154AEB">
        <w:rPr>
          <w:rFonts w:ascii="Calibri" w:hAnsi="Calibri" w:cs="Calibri"/>
          <w:sz w:val="22"/>
          <w:szCs w:val="22"/>
          <w:lang w:val="it-IT"/>
        </w:rPr>
        <w:t>modellato</w:t>
      </w:r>
      <w:proofErr w:type="gramEnd"/>
      <w:r w:rsidR="00CC37D6" w:rsidRPr="00154AEB">
        <w:rPr>
          <w:rFonts w:ascii="Calibri" w:hAnsi="Calibri" w:cs="Calibri"/>
          <w:sz w:val="22"/>
          <w:szCs w:val="22"/>
          <w:lang w:val="it-IT"/>
        </w:rPr>
        <w:t xml:space="preserve"> dalla memoria e dal desiderio, dalla convulsione e dallo spettacolo</w:t>
      </w:r>
      <w:r w:rsidR="00C40370">
        <w:rPr>
          <w:rFonts w:ascii="Calibri" w:hAnsi="Calibri" w:cs="Calibri"/>
          <w:sz w:val="22"/>
          <w:szCs w:val="22"/>
          <w:lang w:val="it-IT"/>
        </w:rPr>
        <w:t>,</w:t>
      </w:r>
      <w:r w:rsidR="00CC37D6" w:rsidRPr="00154AEB">
        <w:rPr>
          <w:rFonts w:ascii="Calibri" w:hAnsi="Calibri" w:cs="Calibri"/>
          <w:sz w:val="22"/>
          <w:szCs w:val="22"/>
          <w:lang w:val="it-IT"/>
        </w:rPr>
        <w:t xml:space="preserve"> trova un ruolo fondamentale nella sua opera.</w:t>
      </w:r>
      <w:r w:rsidRPr="00154AEB">
        <w:rPr>
          <w:rFonts w:ascii="Calibri" w:hAnsi="Calibri" w:cs="Calibri"/>
          <w:sz w:val="22"/>
          <w:szCs w:val="22"/>
          <w:lang w:val="it-IT"/>
        </w:rPr>
        <w:t xml:space="preserve"> </w:t>
      </w:r>
    </w:p>
    <w:p w:rsidR="009704CB" w:rsidRPr="00154AEB" w:rsidRDefault="00881AFF">
      <w:pPr>
        <w:pStyle w:val="NoSpacing"/>
        <w:jc w:val="both"/>
        <w:rPr>
          <w:rFonts w:ascii="Calibri" w:eastAsia="Arial" w:hAnsi="Calibri" w:cs="Calibri"/>
          <w:sz w:val="22"/>
          <w:szCs w:val="22"/>
          <w:lang w:val="it-IT"/>
        </w:rPr>
      </w:pPr>
      <w:proofErr w:type="spellStart"/>
      <w:r w:rsidRPr="00154AEB">
        <w:rPr>
          <w:rFonts w:ascii="Calibri" w:hAnsi="Calibri" w:cs="Calibri"/>
          <w:sz w:val="22"/>
          <w:szCs w:val="22"/>
          <w:lang w:val="it-IT"/>
        </w:rPr>
        <w:t>Ghenie</w:t>
      </w:r>
      <w:proofErr w:type="spellEnd"/>
      <w:r w:rsidRPr="00154AEB">
        <w:rPr>
          <w:rFonts w:ascii="Calibri" w:hAnsi="Calibri" w:cs="Calibri"/>
          <w:sz w:val="22"/>
          <w:szCs w:val="22"/>
          <w:lang w:val="it-IT"/>
        </w:rPr>
        <w:t xml:space="preserve"> è, insieme </w:t>
      </w:r>
      <w:proofErr w:type="gramStart"/>
      <w:r w:rsidRPr="00154AEB">
        <w:rPr>
          <w:rFonts w:ascii="Calibri" w:hAnsi="Calibri" w:cs="Calibri"/>
          <w:sz w:val="22"/>
          <w:szCs w:val="22"/>
          <w:lang w:val="it-IT"/>
        </w:rPr>
        <w:t>ad</w:t>
      </w:r>
      <w:proofErr w:type="gramEnd"/>
      <w:r w:rsidRPr="00154AEB">
        <w:rPr>
          <w:rFonts w:ascii="Calibri" w:hAnsi="Calibri" w:cs="Calibri"/>
          <w:sz w:val="22"/>
          <w:szCs w:val="22"/>
          <w:lang w:val="it-IT"/>
        </w:rPr>
        <w:t xml:space="preserve"> altri notevoli rappresentanti della stessa comunità artistica, uno dei fondatori della </w:t>
      </w:r>
      <w:r w:rsidR="00CC37D6" w:rsidRPr="00154AEB">
        <w:rPr>
          <w:rFonts w:ascii="Calibri" w:hAnsi="Calibri" w:cs="Calibri"/>
          <w:sz w:val="22"/>
          <w:szCs w:val="22"/>
          <w:lang w:val="it-IT"/>
        </w:rPr>
        <w:t xml:space="preserve">Fabrica de </w:t>
      </w:r>
      <w:proofErr w:type="spellStart"/>
      <w:r w:rsidR="00CC37D6" w:rsidRPr="00154AEB">
        <w:rPr>
          <w:rFonts w:ascii="Calibri" w:hAnsi="Calibri" w:cs="Calibri"/>
          <w:sz w:val="22"/>
          <w:szCs w:val="22"/>
          <w:lang w:val="it-IT"/>
        </w:rPr>
        <w:t>Pensule</w:t>
      </w:r>
      <w:proofErr w:type="spellEnd"/>
      <w:r w:rsidR="00CC37D6" w:rsidRPr="00154AEB">
        <w:rPr>
          <w:rFonts w:ascii="Calibri" w:hAnsi="Calibri" w:cs="Calibri"/>
          <w:sz w:val="22"/>
          <w:szCs w:val="22"/>
          <w:lang w:val="it-IT"/>
        </w:rPr>
        <w:t xml:space="preserve"> </w:t>
      </w:r>
      <w:r w:rsidRPr="00154AEB">
        <w:rPr>
          <w:rFonts w:ascii="Calibri" w:hAnsi="Calibri" w:cs="Calibri"/>
          <w:sz w:val="22"/>
          <w:szCs w:val="22"/>
          <w:lang w:val="it-IT"/>
        </w:rPr>
        <w:t xml:space="preserve">di Cluj, </w:t>
      </w:r>
      <w:r w:rsidR="00CC37D6" w:rsidRPr="00154AEB">
        <w:rPr>
          <w:rFonts w:ascii="Calibri" w:hAnsi="Calibri" w:cs="Calibri"/>
          <w:sz w:val="22"/>
          <w:szCs w:val="22"/>
          <w:lang w:val="it-IT"/>
        </w:rPr>
        <w:t xml:space="preserve">un </w:t>
      </w:r>
      <w:r w:rsidRPr="00154AEB">
        <w:rPr>
          <w:rFonts w:ascii="Calibri" w:hAnsi="Calibri" w:cs="Calibri"/>
          <w:sz w:val="22"/>
          <w:szCs w:val="22"/>
          <w:lang w:val="it-IT"/>
        </w:rPr>
        <w:t>centro culturale che riunisce alcune delle più di</w:t>
      </w:r>
      <w:r w:rsidR="00CC37D6" w:rsidRPr="00154AEB">
        <w:rPr>
          <w:rFonts w:ascii="Calibri" w:hAnsi="Calibri" w:cs="Calibri"/>
          <w:sz w:val="22"/>
          <w:szCs w:val="22"/>
          <w:lang w:val="it-IT"/>
        </w:rPr>
        <w:t>namiche iniziative artistiche della</w:t>
      </w:r>
      <w:r w:rsidRPr="00154AEB">
        <w:rPr>
          <w:rFonts w:ascii="Calibri" w:hAnsi="Calibri" w:cs="Calibri"/>
          <w:sz w:val="22"/>
          <w:szCs w:val="22"/>
          <w:lang w:val="it-IT"/>
        </w:rPr>
        <w:t xml:space="preserve"> Romania.</w:t>
      </w:r>
    </w:p>
    <w:p w:rsidR="009704CB" w:rsidRPr="00154AEB" w:rsidRDefault="00C40370">
      <w:pPr>
        <w:pStyle w:val="NoSpacing"/>
        <w:jc w:val="both"/>
        <w:rPr>
          <w:rFonts w:ascii="Calibri" w:eastAsia="Arial" w:hAnsi="Calibri" w:cs="Calibri"/>
          <w:sz w:val="22"/>
          <w:szCs w:val="22"/>
          <w:lang w:val="it-IT"/>
        </w:rPr>
      </w:pPr>
      <w:r>
        <w:rPr>
          <w:rFonts w:ascii="Calibri" w:hAnsi="Calibri" w:cs="Calibri"/>
          <w:sz w:val="22"/>
          <w:szCs w:val="22"/>
          <w:lang w:val="it-IT"/>
        </w:rPr>
        <w:t>Nel</w:t>
      </w:r>
      <w:r w:rsidR="00881AFF" w:rsidRPr="00154AEB">
        <w:rPr>
          <w:rFonts w:ascii="Calibri" w:hAnsi="Calibri" w:cs="Calibri"/>
          <w:sz w:val="22"/>
          <w:szCs w:val="22"/>
          <w:lang w:val="it-IT"/>
        </w:rPr>
        <w:t xml:space="preserve"> Padiglione della R</w:t>
      </w:r>
      <w:r w:rsidR="00CC37D6" w:rsidRPr="00154AEB">
        <w:rPr>
          <w:rFonts w:ascii="Calibri" w:hAnsi="Calibri" w:cs="Calibri"/>
          <w:sz w:val="22"/>
          <w:szCs w:val="22"/>
          <w:lang w:val="it-IT"/>
        </w:rPr>
        <w:t>o</w:t>
      </w:r>
      <w:r w:rsidR="00881AFF" w:rsidRPr="00154AEB">
        <w:rPr>
          <w:rFonts w:ascii="Calibri" w:hAnsi="Calibri" w:cs="Calibri"/>
          <w:sz w:val="22"/>
          <w:szCs w:val="22"/>
          <w:lang w:val="it-IT"/>
        </w:rPr>
        <w:t xml:space="preserve">mania nei Giardini </w:t>
      </w:r>
      <w:r>
        <w:rPr>
          <w:rFonts w:ascii="Calibri" w:hAnsi="Calibri" w:cs="Calibri"/>
          <w:sz w:val="22"/>
          <w:szCs w:val="22"/>
          <w:lang w:val="it-IT"/>
        </w:rPr>
        <w:t xml:space="preserve">sarà esibita </w:t>
      </w:r>
      <w:r w:rsidR="00CC37D6" w:rsidRPr="00154AEB">
        <w:rPr>
          <w:rFonts w:ascii="Calibri" w:hAnsi="Calibri" w:cs="Calibri"/>
          <w:sz w:val="22"/>
          <w:szCs w:val="22"/>
          <w:lang w:val="it-IT"/>
        </w:rPr>
        <w:t>la mostra</w:t>
      </w:r>
      <w:r w:rsidR="00881AFF" w:rsidRPr="00154AEB">
        <w:rPr>
          <w:rFonts w:ascii="Calibri" w:hAnsi="Calibri" w:cs="Calibri"/>
          <w:sz w:val="22"/>
          <w:szCs w:val="22"/>
          <w:lang w:val="it-IT"/>
        </w:rPr>
        <w:t xml:space="preserve"> </w:t>
      </w:r>
      <w:proofErr w:type="spellStart"/>
      <w:r w:rsidR="00881AFF" w:rsidRPr="00154AEB">
        <w:rPr>
          <w:rFonts w:ascii="Calibri" w:hAnsi="Calibri" w:cs="Calibri"/>
          <w:b/>
          <w:bCs/>
          <w:i/>
          <w:iCs/>
          <w:sz w:val="22"/>
          <w:szCs w:val="22"/>
          <w:lang w:val="it-IT"/>
        </w:rPr>
        <w:t>Darwin’s</w:t>
      </w:r>
      <w:proofErr w:type="spellEnd"/>
      <w:r w:rsidR="00881AFF" w:rsidRPr="00154AEB">
        <w:rPr>
          <w:rFonts w:ascii="Calibri" w:hAnsi="Calibri" w:cs="Calibri"/>
          <w:b/>
          <w:bCs/>
          <w:i/>
          <w:iCs/>
          <w:sz w:val="22"/>
          <w:szCs w:val="22"/>
          <w:lang w:val="it-IT"/>
        </w:rPr>
        <w:t xml:space="preserve"> Room</w:t>
      </w:r>
      <w:r w:rsidR="00881AFF" w:rsidRPr="00154AEB">
        <w:rPr>
          <w:rFonts w:ascii="Calibri" w:hAnsi="Calibri" w:cs="Calibri"/>
          <w:sz w:val="22"/>
          <w:szCs w:val="22"/>
          <w:lang w:val="it-IT"/>
        </w:rPr>
        <w:t xml:space="preserve">, </w:t>
      </w:r>
      <w:r w:rsidR="00CC37D6" w:rsidRPr="00154AEB">
        <w:rPr>
          <w:rFonts w:ascii="Calibri" w:hAnsi="Calibri" w:cs="Calibri"/>
          <w:sz w:val="22"/>
          <w:szCs w:val="22"/>
          <w:lang w:val="it-IT"/>
        </w:rPr>
        <w:t>a cura</w:t>
      </w:r>
      <w:r w:rsidR="00881AFF" w:rsidRPr="00154AEB">
        <w:rPr>
          <w:rFonts w:ascii="Calibri" w:hAnsi="Calibri" w:cs="Calibri"/>
          <w:sz w:val="22"/>
          <w:szCs w:val="22"/>
          <w:lang w:val="it-IT"/>
        </w:rPr>
        <w:t xml:space="preserve"> d</w:t>
      </w:r>
      <w:r w:rsidR="00CC37D6" w:rsidRPr="00154AEB">
        <w:rPr>
          <w:rFonts w:ascii="Calibri" w:hAnsi="Calibri" w:cs="Calibri"/>
          <w:sz w:val="22"/>
          <w:szCs w:val="22"/>
          <w:lang w:val="it-IT"/>
        </w:rPr>
        <w:t>i</w:t>
      </w:r>
      <w:r w:rsidR="00881AFF" w:rsidRPr="00154AEB">
        <w:rPr>
          <w:rFonts w:ascii="Calibri" w:hAnsi="Calibri" w:cs="Calibri"/>
          <w:sz w:val="22"/>
          <w:szCs w:val="22"/>
          <w:lang w:val="it-IT"/>
        </w:rPr>
        <w:t xml:space="preserve"> Mihai Pop. </w:t>
      </w:r>
      <w:r w:rsidR="00CC37D6" w:rsidRPr="00154AEB">
        <w:rPr>
          <w:rFonts w:ascii="Calibri" w:hAnsi="Calibri" w:cs="Calibri"/>
          <w:sz w:val="22"/>
          <w:szCs w:val="22"/>
          <w:lang w:val="it-IT"/>
        </w:rPr>
        <w:t xml:space="preserve">La mostra </w:t>
      </w:r>
      <w:r w:rsidR="00881AFF" w:rsidRPr="00154AEB">
        <w:rPr>
          <w:rFonts w:ascii="Calibri" w:hAnsi="Calibri" w:cs="Calibri"/>
          <w:sz w:val="22"/>
          <w:szCs w:val="22"/>
          <w:lang w:val="it-IT"/>
        </w:rPr>
        <w:t>present</w:t>
      </w:r>
      <w:r w:rsidR="00CC37D6" w:rsidRPr="00154AEB">
        <w:rPr>
          <w:rFonts w:ascii="Calibri" w:hAnsi="Calibri" w:cs="Calibri"/>
          <w:sz w:val="22"/>
          <w:szCs w:val="22"/>
          <w:lang w:val="it-IT"/>
        </w:rPr>
        <w:t>erà</w:t>
      </w:r>
      <w:r w:rsidR="00881AFF" w:rsidRPr="00154AEB">
        <w:rPr>
          <w:rFonts w:ascii="Calibri" w:hAnsi="Calibri" w:cs="Calibri"/>
          <w:sz w:val="22"/>
          <w:szCs w:val="22"/>
          <w:lang w:val="it-IT"/>
        </w:rPr>
        <w:t xml:space="preserve"> una selezione di quadri </w:t>
      </w:r>
      <w:r w:rsidR="00CC37D6" w:rsidRPr="00154AEB">
        <w:rPr>
          <w:rFonts w:ascii="Calibri" w:hAnsi="Calibri" w:cs="Calibri"/>
          <w:sz w:val="22"/>
          <w:szCs w:val="22"/>
          <w:lang w:val="it-IT"/>
        </w:rPr>
        <w:t>esposti</w:t>
      </w:r>
      <w:r w:rsidR="00881AFF" w:rsidRPr="00154AEB">
        <w:rPr>
          <w:rFonts w:ascii="Calibri" w:hAnsi="Calibri" w:cs="Calibri"/>
          <w:sz w:val="22"/>
          <w:szCs w:val="22"/>
          <w:lang w:val="it-IT"/>
        </w:rPr>
        <w:t xml:space="preserve"> in tre camere - secondo l'architettura interna originaria del Padiglione (d</w:t>
      </w:r>
      <w:r w:rsidR="00CC37D6" w:rsidRPr="00154AEB">
        <w:rPr>
          <w:rFonts w:ascii="Calibri" w:hAnsi="Calibri" w:cs="Calibri"/>
          <w:sz w:val="22"/>
          <w:szCs w:val="22"/>
          <w:lang w:val="it-IT"/>
        </w:rPr>
        <w:t>e</w:t>
      </w:r>
      <w:r w:rsidR="00881AFF" w:rsidRPr="00154AEB">
        <w:rPr>
          <w:rFonts w:ascii="Calibri" w:hAnsi="Calibri" w:cs="Calibri"/>
          <w:sz w:val="22"/>
          <w:szCs w:val="22"/>
          <w:lang w:val="it-IT"/>
        </w:rPr>
        <w:t xml:space="preserve">l 1938) - e comprenderà un tema specifico per </w:t>
      </w:r>
      <w:r w:rsidR="00CC37D6" w:rsidRPr="00154AEB">
        <w:rPr>
          <w:rFonts w:ascii="Calibri" w:hAnsi="Calibri" w:cs="Calibri"/>
          <w:sz w:val="22"/>
          <w:szCs w:val="22"/>
          <w:lang w:val="it-IT"/>
        </w:rPr>
        <w:t>ciascuna delle tre camere</w:t>
      </w:r>
      <w:r w:rsidR="00881AFF" w:rsidRPr="00154AEB">
        <w:rPr>
          <w:rFonts w:ascii="Calibri" w:hAnsi="Calibri" w:cs="Calibri"/>
          <w:sz w:val="22"/>
          <w:szCs w:val="22"/>
          <w:lang w:val="it-IT"/>
        </w:rPr>
        <w:t xml:space="preserve">: </w:t>
      </w:r>
      <w:r>
        <w:rPr>
          <w:rFonts w:ascii="Calibri" w:hAnsi="Calibri" w:cs="Calibri"/>
          <w:sz w:val="22"/>
          <w:szCs w:val="22"/>
          <w:lang w:val="it-IT"/>
        </w:rPr>
        <w:t>“</w:t>
      </w:r>
      <w:proofErr w:type="gramStart"/>
      <w:r w:rsidR="00CC37D6" w:rsidRPr="00154AEB">
        <w:rPr>
          <w:rFonts w:ascii="Calibri" w:hAnsi="Calibri" w:cs="Calibri"/>
          <w:sz w:val="22"/>
          <w:szCs w:val="22"/>
          <w:lang w:val="it-IT"/>
        </w:rPr>
        <w:t>l</w:t>
      </w:r>
      <w:r w:rsidR="00881AFF" w:rsidRPr="00154AEB">
        <w:rPr>
          <w:rFonts w:ascii="Calibri" w:hAnsi="Calibri" w:cs="Calibri"/>
          <w:sz w:val="22"/>
          <w:szCs w:val="22"/>
          <w:lang w:val="it-IT"/>
        </w:rPr>
        <w:t>a</w:t>
      </w:r>
      <w:proofErr w:type="gramEnd"/>
      <w:r w:rsidR="00881AFF" w:rsidRPr="00154AEB">
        <w:rPr>
          <w:rFonts w:ascii="Calibri" w:hAnsi="Calibri" w:cs="Calibri"/>
          <w:sz w:val="22"/>
          <w:szCs w:val="22"/>
          <w:lang w:val="it-IT"/>
        </w:rPr>
        <w:t xml:space="preserve"> </w:t>
      </w:r>
      <w:r w:rsidR="00CC37D6" w:rsidRPr="00154AEB">
        <w:rPr>
          <w:rFonts w:ascii="Calibri" w:hAnsi="Calibri" w:cs="Calibri"/>
          <w:sz w:val="22"/>
          <w:szCs w:val="22"/>
          <w:lang w:val="it-IT"/>
        </w:rPr>
        <w:t xml:space="preserve">tempesta”, </w:t>
      </w:r>
      <w:r>
        <w:rPr>
          <w:rFonts w:ascii="Calibri" w:hAnsi="Calibri" w:cs="Calibri"/>
          <w:sz w:val="22"/>
          <w:szCs w:val="22"/>
          <w:lang w:val="it-IT"/>
        </w:rPr>
        <w:t>“</w:t>
      </w:r>
      <w:r w:rsidR="00CC37D6" w:rsidRPr="00154AEB">
        <w:rPr>
          <w:rFonts w:ascii="Calibri" w:hAnsi="Calibri" w:cs="Calibri"/>
          <w:sz w:val="22"/>
          <w:szCs w:val="22"/>
          <w:lang w:val="it-IT"/>
        </w:rPr>
        <w:t>l</w:t>
      </w:r>
      <w:r w:rsidR="00881AFF" w:rsidRPr="00154AEB">
        <w:rPr>
          <w:rFonts w:ascii="Calibri" w:hAnsi="Calibri" w:cs="Calibri"/>
          <w:sz w:val="22"/>
          <w:szCs w:val="22"/>
          <w:lang w:val="it-IT"/>
        </w:rPr>
        <w:t xml:space="preserve">a </w:t>
      </w:r>
      <w:r w:rsidR="00CC37D6" w:rsidRPr="00154AEB">
        <w:rPr>
          <w:rFonts w:ascii="Calibri" w:hAnsi="Calibri" w:cs="Calibri"/>
          <w:sz w:val="22"/>
          <w:szCs w:val="22"/>
          <w:lang w:val="it-IT"/>
        </w:rPr>
        <w:t>g</w:t>
      </w:r>
      <w:r w:rsidR="00881AFF" w:rsidRPr="00154AEB">
        <w:rPr>
          <w:rFonts w:ascii="Calibri" w:hAnsi="Calibri" w:cs="Calibri"/>
          <w:sz w:val="22"/>
          <w:szCs w:val="22"/>
          <w:lang w:val="it-IT"/>
        </w:rPr>
        <w:t xml:space="preserve">alleria dei </w:t>
      </w:r>
      <w:r w:rsidR="00CC37D6" w:rsidRPr="00154AEB">
        <w:rPr>
          <w:rFonts w:ascii="Calibri" w:hAnsi="Calibri" w:cs="Calibri"/>
          <w:sz w:val="22"/>
          <w:szCs w:val="22"/>
          <w:lang w:val="it-IT"/>
        </w:rPr>
        <w:t>r</w:t>
      </w:r>
      <w:r w:rsidR="00881AFF" w:rsidRPr="00154AEB">
        <w:rPr>
          <w:rFonts w:ascii="Calibri" w:hAnsi="Calibri" w:cs="Calibri"/>
          <w:sz w:val="22"/>
          <w:szCs w:val="22"/>
          <w:lang w:val="it-IT"/>
        </w:rPr>
        <w:t>itratti</w:t>
      </w:r>
      <w:r w:rsidR="00CC37D6" w:rsidRPr="00154AEB">
        <w:rPr>
          <w:rFonts w:ascii="Calibri" w:hAnsi="Calibri" w:cs="Calibri"/>
          <w:sz w:val="22"/>
          <w:szCs w:val="22"/>
          <w:lang w:val="it-IT"/>
        </w:rPr>
        <w:t>”</w:t>
      </w:r>
      <w:r w:rsidR="00881AFF" w:rsidRPr="00154AEB">
        <w:rPr>
          <w:rFonts w:ascii="Calibri" w:hAnsi="Calibri" w:cs="Calibri"/>
          <w:sz w:val="22"/>
          <w:szCs w:val="22"/>
          <w:lang w:val="it-IT"/>
        </w:rPr>
        <w:t xml:space="preserve"> (Autoritra</w:t>
      </w:r>
      <w:r w:rsidR="00A82955" w:rsidRPr="00154AEB">
        <w:rPr>
          <w:rFonts w:ascii="Calibri" w:hAnsi="Calibri" w:cs="Calibri"/>
          <w:sz w:val="22"/>
          <w:szCs w:val="22"/>
          <w:lang w:val="it-IT"/>
        </w:rPr>
        <w:t xml:space="preserve">tto </w:t>
      </w:r>
      <w:r w:rsidR="00CC37D6" w:rsidRPr="00154AEB">
        <w:rPr>
          <w:rFonts w:ascii="Calibri" w:hAnsi="Calibri" w:cs="Calibri"/>
          <w:sz w:val="22"/>
          <w:szCs w:val="22"/>
          <w:lang w:val="it-IT"/>
        </w:rPr>
        <w:t>quale</w:t>
      </w:r>
      <w:r w:rsidR="00A82955" w:rsidRPr="00154AEB">
        <w:rPr>
          <w:rFonts w:ascii="Calibri" w:hAnsi="Calibri" w:cs="Calibri"/>
          <w:sz w:val="22"/>
          <w:szCs w:val="22"/>
          <w:lang w:val="it-IT"/>
        </w:rPr>
        <w:t xml:space="preserve"> Charles Darwin), e </w:t>
      </w:r>
      <w:r w:rsidR="00CC37D6" w:rsidRPr="00154AEB">
        <w:rPr>
          <w:rFonts w:ascii="Calibri" w:hAnsi="Calibri" w:cs="Calibri"/>
          <w:sz w:val="22"/>
          <w:szCs w:val="22"/>
          <w:lang w:val="it-IT"/>
        </w:rPr>
        <w:t>“l</w:t>
      </w:r>
      <w:r w:rsidR="00A82955" w:rsidRPr="00154AEB">
        <w:rPr>
          <w:rFonts w:ascii="Calibri" w:hAnsi="Calibri" w:cs="Calibri"/>
          <w:sz w:val="22"/>
          <w:szCs w:val="22"/>
          <w:lang w:val="it-IT"/>
        </w:rPr>
        <w:t xml:space="preserve">e </w:t>
      </w:r>
      <w:r w:rsidR="00CC37D6" w:rsidRPr="00154AEB">
        <w:rPr>
          <w:rFonts w:ascii="Calibri" w:hAnsi="Calibri" w:cs="Calibri"/>
          <w:sz w:val="22"/>
          <w:szCs w:val="22"/>
          <w:lang w:val="it-IT"/>
        </w:rPr>
        <w:t>d</w:t>
      </w:r>
      <w:r w:rsidR="00881AFF" w:rsidRPr="00154AEB">
        <w:rPr>
          <w:rFonts w:ascii="Calibri" w:hAnsi="Calibri" w:cs="Calibri"/>
          <w:sz w:val="22"/>
          <w:szCs w:val="22"/>
          <w:lang w:val="it-IT"/>
        </w:rPr>
        <w:t xml:space="preserve">issonanze della </w:t>
      </w:r>
      <w:r w:rsidR="00CC37D6" w:rsidRPr="00154AEB">
        <w:rPr>
          <w:rFonts w:ascii="Calibri" w:hAnsi="Calibri" w:cs="Calibri"/>
          <w:sz w:val="22"/>
          <w:szCs w:val="22"/>
          <w:lang w:val="it-IT"/>
        </w:rPr>
        <w:t>s</w:t>
      </w:r>
      <w:r w:rsidR="00881AFF" w:rsidRPr="00154AEB">
        <w:rPr>
          <w:rFonts w:ascii="Calibri" w:hAnsi="Calibri" w:cs="Calibri"/>
          <w:sz w:val="22"/>
          <w:szCs w:val="22"/>
          <w:lang w:val="it-IT"/>
        </w:rPr>
        <w:t>toria</w:t>
      </w:r>
      <w:r w:rsidR="00CC37D6" w:rsidRPr="00154AEB">
        <w:rPr>
          <w:rFonts w:ascii="Calibri" w:hAnsi="Calibri" w:cs="Calibri"/>
          <w:sz w:val="22"/>
          <w:szCs w:val="22"/>
          <w:lang w:val="it-IT"/>
        </w:rPr>
        <w:t>”</w:t>
      </w:r>
      <w:r w:rsidR="00881AFF" w:rsidRPr="00154AEB">
        <w:rPr>
          <w:rFonts w:ascii="Calibri" w:hAnsi="Calibri" w:cs="Calibri"/>
          <w:sz w:val="22"/>
          <w:szCs w:val="22"/>
          <w:lang w:val="it-IT"/>
        </w:rPr>
        <w:t>.</w:t>
      </w:r>
    </w:p>
    <w:p w:rsidR="009704CB" w:rsidRPr="00154AEB" w:rsidRDefault="00CC37D6">
      <w:pPr>
        <w:pStyle w:val="NoSpacing"/>
        <w:jc w:val="both"/>
        <w:rPr>
          <w:rFonts w:ascii="Calibri" w:eastAsia="Arial" w:hAnsi="Calibri" w:cs="Calibri"/>
          <w:sz w:val="22"/>
          <w:szCs w:val="22"/>
          <w:lang w:val="it-IT"/>
        </w:rPr>
      </w:pPr>
      <w:r w:rsidRPr="00154AEB">
        <w:rPr>
          <w:rFonts w:ascii="Calibri" w:hAnsi="Calibri" w:cs="Calibri"/>
          <w:sz w:val="22"/>
          <w:szCs w:val="22"/>
          <w:lang w:val="it-IT"/>
        </w:rPr>
        <w:t>Sviluppando</w:t>
      </w:r>
      <w:r w:rsidR="00881AFF" w:rsidRPr="00154AEB">
        <w:rPr>
          <w:rFonts w:ascii="Calibri" w:hAnsi="Calibri" w:cs="Calibri"/>
          <w:sz w:val="22"/>
          <w:szCs w:val="22"/>
          <w:lang w:val="it-IT"/>
        </w:rPr>
        <w:t xml:space="preserve"> </w:t>
      </w:r>
      <w:r w:rsidRPr="00154AEB">
        <w:rPr>
          <w:rFonts w:ascii="Calibri" w:hAnsi="Calibri" w:cs="Calibri"/>
          <w:sz w:val="22"/>
          <w:szCs w:val="22"/>
          <w:lang w:val="it-IT"/>
        </w:rPr>
        <w:t>i</w:t>
      </w:r>
      <w:r w:rsidR="00881AFF" w:rsidRPr="00154AEB">
        <w:rPr>
          <w:rFonts w:ascii="Calibri" w:hAnsi="Calibri" w:cs="Calibri"/>
          <w:sz w:val="22"/>
          <w:szCs w:val="22"/>
          <w:lang w:val="it-IT"/>
        </w:rPr>
        <w:t xml:space="preserve">l “laboratorio” di Darwin, </w:t>
      </w:r>
      <w:proofErr w:type="spellStart"/>
      <w:r w:rsidR="00881AFF" w:rsidRPr="00154AEB">
        <w:rPr>
          <w:rFonts w:ascii="Calibri" w:hAnsi="Calibri" w:cs="Calibri"/>
          <w:sz w:val="22"/>
          <w:szCs w:val="22"/>
          <w:lang w:val="it-IT"/>
        </w:rPr>
        <w:t>Ghenie</w:t>
      </w:r>
      <w:proofErr w:type="spellEnd"/>
      <w:r w:rsidR="00881AFF" w:rsidRPr="00154AEB">
        <w:rPr>
          <w:rFonts w:ascii="Calibri" w:hAnsi="Calibri" w:cs="Calibri"/>
          <w:sz w:val="22"/>
          <w:szCs w:val="22"/>
          <w:lang w:val="it-IT"/>
        </w:rPr>
        <w:t xml:space="preserve"> propone un percorso interpretativo </w:t>
      </w:r>
      <w:r w:rsidRPr="00154AEB">
        <w:rPr>
          <w:rFonts w:ascii="Calibri" w:hAnsi="Calibri" w:cs="Calibri"/>
          <w:sz w:val="22"/>
          <w:szCs w:val="22"/>
          <w:lang w:val="it-IT"/>
        </w:rPr>
        <w:t xml:space="preserve">della nozione di sopravvivenza. Per tanto indaga sulla lettura della </w:t>
      </w:r>
      <w:r w:rsidR="00881AFF" w:rsidRPr="00154AEB">
        <w:rPr>
          <w:rFonts w:ascii="Calibri" w:hAnsi="Calibri" w:cs="Calibri"/>
          <w:sz w:val="22"/>
          <w:szCs w:val="22"/>
          <w:lang w:val="it-IT"/>
        </w:rPr>
        <w:t>teoria dell'evoluzionismo biologico</w:t>
      </w:r>
      <w:r w:rsidRPr="00154AEB">
        <w:rPr>
          <w:rFonts w:ascii="Calibri" w:hAnsi="Calibri" w:cs="Calibri"/>
          <w:sz w:val="22"/>
          <w:szCs w:val="22"/>
          <w:lang w:val="it-IT"/>
        </w:rPr>
        <w:t xml:space="preserve"> e sulle </w:t>
      </w:r>
      <w:proofErr w:type="gramStart"/>
      <w:r w:rsidRPr="00154AEB">
        <w:rPr>
          <w:rFonts w:ascii="Calibri" w:hAnsi="Calibri" w:cs="Calibri"/>
          <w:sz w:val="22"/>
          <w:szCs w:val="22"/>
          <w:lang w:val="it-IT"/>
        </w:rPr>
        <w:t>modalità</w:t>
      </w:r>
      <w:proofErr w:type="gramEnd"/>
      <w:r w:rsidRPr="00154AEB">
        <w:rPr>
          <w:rFonts w:ascii="Calibri" w:hAnsi="Calibri" w:cs="Calibri"/>
          <w:sz w:val="22"/>
          <w:szCs w:val="22"/>
          <w:lang w:val="it-IT"/>
        </w:rPr>
        <w:t xml:space="preserve"> in cui è stato deformato </w:t>
      </w:r>
      <w:r w:rsidR="00881AFF" w:rsidRPr="00154AEB">
        <w:rPr>
          <w:rFonts w:ascii="Calibri" w:hAnsi="Calibri" w:cs="Calibri"/>
          <w:sz w:val="22"/>
          <w:szCs w:val="22"/>
          <w:lang w:val="it-IT"/>
        </w:rPr>
        <w:t xml:space="preserve">per trasformare le società. </w:t>
      </w:r>
      <w:r w:rsidR="00C40370" w:rsidRPr="00154AEB">
        <w:rPr>
          <w:rFonts w:ascii="Calibri" w:hAnsi="Calibri" w:cs="Calibri"/>
          <w:sz w:val="22"/>
          <w:szCs w:val="22"/>
          <w:lang w:val="it-IT"/>
        </w:rPr>
        <w:t>Adopera</w:t>
      </w:r>
      <w:r w:rsidR="00C40370">
        <w:rPr>
          <w:rFonts w:ascii="Calibri" w:hAnsi="Calibri" w:cs="Calibri"/>
          <w:sz w:val="22"/>
          <w:szCs w:val="22"/>
          <w:lang w:val="it-IT"/>
        </w:rPr>
        <w:t xml:space="preserve"> anche</w:t>
      </w:r>
      <w:r w:rsidR="00881AFF" w:rsidRPr="00154AEB">
        <w:rPr>
          <w:rFonts w:ascii="Calibri" w:hAnsi="Calibri" w:cs="Calibri"/>
          <w:sz w:val="22"/>
          <w:szCs w:val="22"/>
          <w:lang w:val="it-IT"/>
        </w:rPr>
        <w:t xml:space="preserve"> altre fonti s</w:t>
      </w:r>
      <w:r w:rsidRPr="00154AEB">
        <w:rPr>
          <w:rFonts w:ascii="Calibri" w:hAnsi="Calibri" w:cs="Calibri"/>
          <w:sz w:val="22"/>
          <w:szCs w:val="22"/>
          <w:lang w:val="it-IT"/>
        </w:rPr>
        <w:t>toriche nel suo aggiornamento dell’</w:t>
      </w:r>
      <w:r w:rsidR="00881AFF" w:rsidRPr="00154AEB">
        <w:rPr>
          <w:rFonts w:ascii="Calibri" w:hAnsi="Calibri" w:cs="Calibri"/>
          <w:sz w:val="22"/>
          <w:szCs w:val="22"/>
          <w:lang w:val="it-IT"/>
        </w:rPr>
        <w:t>immagine (fondamentale p</w:t>
      </w:r>
      <w:r w:rsidRPr="00154AEB">
        <w:rPr>
          <w:rFonts w:ascii="Calibri" w:hAnsi="Calibri" w:cs="Calibri"/>
          <w:sz w:val="22"/>
          <w:szCs w:val="22"/>
          <w:lang w:val="it-IT"/>
        </w:rPr>
        <w:t>er la nostra auto-percezione), “contaminandola”</w:t>
      </w:r>
      <w:r w:rsidR="00881AFF" w:rsidRPr="00154AEB">
        <w:rPr>
          <w:rFonts w:ascii="Calibri" w:hAnsi="Calibri" w:cs="Calibri"/>
          <w:sz w:val="22"/>
          <w:szCs w:val="22"/>
          <w:lang w:val="it-IT"/>
        </w:rPr>
        <w:t xml:space="preserve"> con una riflessione incisiva sulla competitività neoliber</w:t>
      </w:r>
      <w:r w:rsidR="00341877" w:rsidRPr="00154AEB">
        <w:rPr>
          <w:rFonts w:ascii="Calibri" w:hAnsi="Calibri" w:cs="Calibri"/>
          <w:sz w:val="22"/>
          <w:szCs w:val="22"/>
          <w:lang w:val="it-IT"/>
        </w:rPr>
        <w:t>ale</w:t>
      </w:r>
      <w:r w:rsidR="00881AFF" w:rsidRPr="00154AEB">
        <w:rPr>
          <w:rFonts w:ascii="Calibri" w:hAnsi="Calibri" w:cs="Calibri"/>
          <w:sz w:val="22"/>
          <w:szCs w:val="22"/>
          <w:lang w:val="it-IT"/>
        </w:rPr>
        <w:t xml:space="preserve">, che si estende in tutte le aree e le pieghe della vita sociale e affettiva. </w:t>
      </w:r>
      <w:r w:rsidR="00341877" w:rsidRPr="00154AEB">
        <w:rPr>
          <w:rFonts w:ascii="Calibri" w:hAnsi="Calibri" w:cs="Calibri"/>
          <w:sz w:val="22"/>
          <w:szCs w:val="22"/>
          <w:lang w:val="it-IT"/>
        </w:rPr>
        <w:t xml:space="preserve">Il laboratorio </w:t>
      </w:r>
      <w:r w:rsidR="00881AFF" w:rsidRPr="00154AEB">
        <w:rPr>
          <w:rFonts w:ascii="Calibri" w:hAnsi="Calibri" w:cs="Calibri"/>
          <w:sz w:val="22"/>
          <w:szCs w:val="22"/>
          <w:lang w:val="it-IT"/>
        </w:rPr>
        <w:t xml:space="preserve">di Darwin </w:t>
      </w:r>
      <w:r w:rsidR="00341877" w:rsidRPr="00154AEB">
        <w:rPr>
          <w:rFonts w:ascii="Calibri" w:hAnsi="Calibri" w:cs="Calibri"/>
          <w:sz w:val="22"/>
          <w:szCs w:val="22"/>
          <w:lang w:val="it-IT"/>
        </w:rPr>
        <w:t>allarga il</w:t>
      </w:r>
      <w:r w:rsidR="00881AFF" w:rsidRPr="00154AEB">
        <w:rPr>
          <w:rFonts w:ascii="Calibri" w:hAnsi="Calibri" w:cs="Calibri"/>
          <w:sz w:val="22"/>
          <w:szCs w:val="22"/>
          <w:lang w:val="it-IT"/>
        </w:rPr>
        <w:t xml:space="preserve"> su</w:t>
      </w:r>
      <w:r w:rsidR="00131D2B" w:rsidRPr="00154AEB">
        <w:rPr>
          <w:rFonts w:ascii="Calibri" w:hAnsi="Calibri" w:cs="Calibri"/>
          <w:sz w:val="22"/>
          <w:szCs w:val="22"/>
          <w:lang w:val="it-IT"/>
        </w:rPr>
        <w:t>o</w:t>
      </w:r>
      <w:r w:rsidR="00881AFF" w:rsidRPr="00154AEB">
        <w:rPr>
          <w:rFonts w:ascii="Calibri" w:hAnsi="Calibri" w:cs="Calibri"/>
          <w:sz w:val="22"/>
          <w:szCs w:val="22"/>
          <w:lang w:val="it-IT"/>
        </w:rPr>
        <w:t xml:space="preserve"> campo di applicazione e diventa un incubatore</w:t>
      </w:r>
      <w:r w:rsidR="00C40370">
        <w:rPr>
          <w:rFonts w:ascii="Calibri" w:hAnsi="Calibri" w:cs="Calibri"/>
          <w:sz w:val="22"/>
          <w:szCs w:val="22"/>
          <w:lang w:val="it-IT"/>
        </w:rPr>
        <w:t>,</w:t>
      </w:r>
      <w:r w:rsidR="00881AFF" w:rsidRPr="00154AEB">
        <w:rPr>
          <w:rFonts w:ascii="Calibri" w:hAnsi="Calibri" w:cs="Calibri"/>
          <w:sz w:val="22"/>
          <w:szCs w:val="22"/>
          <w:lang w:val="it-IT"/>
        </w:rPr>
        <w:t xml:space="preserve"> dove le idee future crescono e si sviluppano. Si tratta di un intreccio di storie </w:t>
      </w:r>
      <w:r w:rsidR="00341877" w:rsidRPr="00154AEB">
        <w:rPr>
          <w:rFonts w:ascii="Calibri" w:hAnsi="Calibri" w:cs="Calibri"/>
          <w:sz w:val="22"/>
          <w:szCs w:val="22"/>
          <w:lang w:val="it-IT"/>
        </w:rPr>
        <w:t xml:space="preserve">vissute </w:t>
      </w:r>
      <w:r w:rsidR="00881AFF" w:rsidRPr="00154AEB">
        <w:rPr>
          <w:rFonts w:ascii="Calibri" w:hAnsi="Calibri" w:cs="Calibri"/>
          <w:sz w:val="22"/>
          <w:szCs w:val="22"/>
          <w:lang w:val="it-IT"/>
        </w:rPr>
        <w:t>e future, che non detiene la prova o la speculazione sull'evoluzione delle specie, che n</w:t>
      </w:r>
      <w:r w:rsidR="00341877" w:rsidRPr="00154AEB">
        <w:rPr>
          <w:rFonts w:ascii="Calibri" w:hAnsi="Calibri" w:cs="Calibri"/>
          <w:sz w:val="22"/>
          <w:szCs w:val="22"/>
          <w:lang w:val="it-IT"/>
        </w:rPr>
        <w:t>on</w:t>
      </w:r>
      <w:r w:rsidR="00881AFF" w:rsidRPr="00154AEB">
        <w:rPr>
          <w:rFonts w:ascii="Calibri" w:hAnsi="Calibri" w:cs="Calibri"/>
          <w:sz w:val="22"/>
          <w:szCs w:val="22"/>
          <w:lang w:val="it-IT"/>
        </w:rPr>
        <w:t xml:space="preserve"> </w:t>
      </w:r>
      <w:r w:rsidR="00341877" w:rsidRPr="00154AEB">
        <w:rPr>
          <w:rFonts w:ascii="Calibri" w:hAnsi="Calibri" w:cs="Calibri"/>
          <w:sz w:val="22"/>
          <w:szCs w:val="22"/>
          <w:lang w:val="it-IT"/>
        </w:rPr>
        <w:t xml:space="preserve">altera e non </w:t>
      </w:r>
      <w:r w:rsidR="00881AFF" w:rsidRPr="00154AEB">
        <w:rPr>
          <w:rFonts w:ascii="Calibri" w:hAnsi="Calibri" w:cs="Calibri"/>
          <w:sz w:val="22"/>
          <w:szCs w:val="22"/>
          <w:lang w:val="it-IT"/>
        </w:rPr>
        <w:t>idealizza, ma apre un sentiero verso una r</w:t>
      </w:r>
      <w:r w:rsidR="00341877" w:rsidRPr="00154AEB">
        <w:rPr>
          <w:rFonts w:ascii="Calibri" w:hAnsi="Calibri" w:cs="Calibri"/>
          <w:sz w:val="22"/>
          <w:szCs w:val="22"/>
          <w:lang w:val="it-IT"/>
        </w:rPr>
        <w:t>i</w:t>
      </w:r>
      <w:r w:rsidR="00881AFF" w:rsidRPr="00154AEB">
        <w:rPr>
          <w:rFonts w:ascii="Calibri" w:hAnsi="Calibri" w:cs="Calibri"/>
          <w:sz w:val="22"/>
          <w:szCs w:val="22"/>
          <w:lang w:val="it-IT"/>
        </w:rPr>
        <w:t xml:space="preserve">formulazione dei valori sociali che </w:t>
      </w:r>
      <w:r w:rsidR="00341877" w:rsidRPr="00154AEB">
        <w:rPr>
          <w:rFonts w:ascii="Calibri" w:hAnsi="Calibri" w:cs="Calibri"/>
          <w:sz w:val="22"/>
          <w:szCs w:val="22"/>
          <w:lang w:val="it-IT"/>
        </w:rPr>
        <w:t>compongono</w:t>
      </w:r>
      <w:r w:rsidR="00881AFF" w:rsidRPr="00154AEB">
        <w:rPr>
          <w:rFonts w:ascii="Calibri" w:hAnsi="Calibri" w:cs="Calibri"/>
          <w:sz w:val="22"/>
          <w:szCs w:val="22"/>
          <w:lang w:val="it-IT"/>
        </w:rPr>
        <w:t xml:space="preserve"> l'esistenza contemporanea. Allo stesso modo, torna a un momento essenziale, quando le tabelle epistemologiche sono state trasformate</w:t>
      </w:r>
      <w:r w:rsidR="00C40370">
        <w:rPr>
          <w:rFonts w:ascii="Calibri" w:hAnsi="Calibri" w:cs="Calibri"/>
          <w:sz w:val="22"/>
          <w:szCs w:val="22"/>
          <w:lang w:val="it-IT"/>
        </w:rPr>
        <w:t>, usando</w:t>
      </w:r>
      <w:r w:rsidR="00881AFF" w:rsidRPr="00154AEB">
        <w:rPr>
          <w:rFonts w:ascii="Calibri" w:hAnsi="Calibri" w:cs="Calibri"/>
          <w:sz w:val="22"/>
          <w:szCs w:val="22"/>
          <w:lang w:val="it-IT"/>
        </w:rPr>
        <w:t xml:space="preserve"> la tabula rasa scientifica di Darwin per proiettare o inscrivere una nuova immagine del nostro futuro.</w:t>
      </w:r>
    </w:p>
    <w:p w:rsidR="009704CB" w:rsidRPr="00154AEB" w:rsidRDefault="00881AFF">
      <w:pPr>
        <w:pStyle w:val="NoSpacing"/>
        <w:jc w:val="both"/>
        <w:rPr>
          <w:rFonts w:ascii="Calibri" w:eastAsia="Arial" w:hAnsi="Calibri" w:cs="Calibri"/>
          <w:sz w:val="22"/>
          <w:szCs w:val="22"/>
          <w:lang w:val="it-IT"/>
        </w:rPr>
      </w:pPr>
      <w:r w:rsidRPr="00154AEB">
        <w:rPr>
          <w:rFonts w:ascii="Calibri" w:hAnsi="Calibri" w:cs="Calibri"/>
          <w:sz w:val="22"/>
          <w:szCs w:val="22"/>
          <w:lang w:val="it-IT"/>
        </w:rPr>
        <w:t>Guarda</w:t>
      </w:r>
      <w:r w:rsidR="00C40370">
        <w:rPr>
          <w:rFonts w:ascii="Calibri" w:hAnsi="Calibri" w:cs="Calibri"/>
          <w:sz w:val="22"/>
          <w:szCs w:val="22"/>
          <w:lang w:val="it-IT"/>
        </w:rPr>
        <w:t>re</w:t>
      </w:r>
      <w:r w:rsidRPr="00154AEB">
        <w:rPr>
          <w:rFonts w:ascii="Calibri" w:hAnsi="Calibri" w:cs="Calibri"/>
          <w:sz w:val="22"/>
          <w:szCs w:val="22"/>
          <w:lang w:val="it-IT"/>
        </w:rPr>
        <w:t xml:space="preserve"> verso il futuro diventa un atto che si fonda sulla rivisitazione del passato con u</w:t>
      </w:r>
      <w:r w:rsidR="00C40370">
        <w:rPr>
          <w:rFonts w:ascii="Calibri" w:hAnsi="Calibri" w:cs="Calibri"/>
          <w:sz w:val="22"/>
          <w:szCs w:val="22"/>
          <w:lang w:val="it-IT"/>
        </w:rPr>
        <w:t>no sguardo lucido, esaminando su</w:t>
      </w:r>
      <w:r w:rsidRPr="00154AEB">
        <w:rPr>
          <w:rFonts w:ascii="Calibri" w:hAnsi="Calibri" w:cs="Calibri"/>
          <w:sz w:val="22"/>
          <w:szCs w:val="22"/>
          <w:lang w:val="it-IT"/>
        </w:rPr>
        <w:t xml:space="preserve">l </w:t>
      </w:r>
      <w:r w:rsidR="00C40370">
        <w:rPr>
          <w:rFonts w:ascii="Calibri" w:hAnsi="Calibri" w:cs="Calibri"/>
          <w:sz w:val="22"/>
          <w:szCs w:val="22"/>
          <w:lang w:val="it-IT"/>
        </w:rPr>
        <w:t xml:space="preserve">tragitto </w:t>
      </w:r>
      <w:r w:rsidRPr="00154AEB">
        <w:rPr>
          <w:rFonts w:ascii="Calibri" w:hAnsi="Calibri" w:cs="Calibri"/>
          <w:sz w:val="22"/>
          <w:szCs w:val="22"/>
          <w:lang w:val="it-IT"/>
        </w:rPr>
        <w:t xml:space="preserve">i miti che rappresentano il fondamento per la scrittura della storia, i racconti che definiscono nazioni, le narrazioni fabbricate che frammentano </w:t>
      </w:r>
      <w:r w:rsidR="00C40370">
        <w:rPr>
          <w:rFonts w:ascii="Calibri" w:hAnsi="Calibri" w:cs="Calibri"/>
          <w:sz w:val="22"/>
          <w:szCs w:val="22"/>
          <w:lang w:val="it-IT"/>
        </w:rPr>
        <w:t>la storia in centri e periferie</w:t>
      </w:r>
      <w:r w:rsidRPr="00154AEB">
        <w:rPr>
          <w:rFonts w:ascii="Calibri" w:hAnsi="Calibri" w:cs="Calibri"/>
          <w:sz w:val="22"/>
          <w:szCs w:val="22"/>
          <w:lang w:val="it-IT"/>
        </w:rPr>
        <w:t xml:space="preserve"> occupat</w:t>
      </w:r>
      <w:r w:rsidR="00341877" w:rsidRPr="00154AEB">
        <w:rPr>
          <w:rFonts w:ascii="Calibri" w:hAnsi="Calibri" w:cs="Calibri"/>
          <w:sz w:val="22"/>
          <w:szCs w:val="22"/>
          <w:lang w:val="it-IT"/>
        </w:rPr>
        <w:t>e</w:t>
      </w:r>
      <w:r w:rsidRPr="00154AEB">
        <w:rPr>
          <w:rFonts w:ascii="Calibri" w:hAnsi="Calibri" w:cs="Calibri"/>
          <w:sz w:val="22"/>
          <w:szCs w:val="22"/>
          <w:lang w:val="it-IT"/>
        </w:rPr>
        <w:t xml:space="preserve"> da vincitori e vinti.</w:t>
      </w:r>
    </w:p>
    <w:p w:rsidR="009704CB" w:rsidRPr="00154AEB" w:rsidRDefault="009704CB">
      <w:pPr>
        <w:pStyle w:val="NoSpacing"/>
        <w:jc w:val="both"/>
        <w:rPr>
          <w:rFonts w:ascii="Calibri" w:eastAsia="Arial" w:hAnsi="Calibri" w:cs="Calibri"/>
          <w:sz w:val="22"/>
          <w:szCs w:val="22"/>
          <w:lang w:val="it-IT"/>
        </w:rPr>
      </w:pPr>
    </w:p>
    <w:p w:rsidR="009704CB" w:rsidRPr="00154AEB" w:rsidRDefault="009704CB">
      <w:pPr>
        <w:pStyle w:val="NoSpacing"/>
        <w:jc w:val="both"/>
        <w:rPr>
          <w:rFonts w:ascii="Calibri" w:eastAsia="Arial" w:hAnsi="Calibri" w:cs="Calibri"/>
          <w:sz w:val="22"/>
          <w:szCs w:val="22"/>
          <w:lang w:val="it-IT"/>
        </w:rPr>
      </w:pPr>
    </w:p>
    <w:p w:rsidR="009704CB" w:rsidRPr="00154AEB" w:rsidRDefault="009704CB">
      <w:pPr>
        <w:pStyle w:val="NoSpacing"/>
        <w:jc w:val="both"/>
        <w:rPr>
          <w:rFonts w:ascii="Calibri" w:eastAsia="Arial" w:hAnsi="Calibri" w:cs="Calibri"/>
          <w:sz w:val="22"/>
          <w:szCs w:val="22"/>
          <w:lang w:val="it-IT"/>
        </w:rPr>
      </w:pPr>
    </w:p>
    <w:p w:rsidR="009704CB" w:rsidRPr="00154AEB" w:rsidRDefault="009704CB">
      <w:pPr>
        <w:pStyle w:val="NoSpacing"/>
        <w:jc w:val="both"/>
        <w:rPr>
          <w:rFonts w:ascii="Calibri" w:eastAsia="Arial" w:hAnsi="Calibri" w:cs="Calibri"/>
          <w:sz w:val="22"/>
          <w:szCs w:val="22"/>
          <w:lang w:val="it-IT"/>
        </w:rPr>
      </w:pPr>
    </w:p>
    <w:p w:rsidR="009704CB" w:rsidRPr="00154AEB" w:rsidRDefault="00881AFF">
      <w:pPr>
        <w:pStyle w:val="NoSpacing"/>
        <w:jc w:val="both"/>
        <w:rPr>
          <w:rFonts w:ascii="Calibri" w:eastAsia="Arial" w:hAnsi="Calibri" w:cs="Calibri"/>
          <w:sz w:val="22"/>
          <w:szCs w:val="22"/>
          <w:lang w:val="it-IT"/>
        </w:rPr>
      </w:pPr>
      <w:r w:rsidRPr="00154AEB">
        <w:rPr>
          <w:rFonts w:ascii="Calibri" w:hAnsi="Calibri" w:cs="Calibri"/>
          <w:sz w:val="22"/>
          <w:szCs w:val="22"/>
          <w:lang w:val="it-IT"/>
        </w:rPr>
        <w:t>La mostra sarà accompagnata da</w:t>
      </w:r>
      <w:r w:rsidR="00341877" w:rsidRPr="00154AEB">
        <w:rPr>
          <w:rFonts w:ascii="Calibri" w:hAnsi="Calibri" w:cs="Calibri"/>
          <w:sz w:val="22"/>
          <w:szCs w:val="22"/>
          <w:lang w:val="it-IT"/>
        </w:rPr>
        <w:t xml:space="preserve">l volume edito da </w:t>
      </w:r>
      <w:proofErr w:type="spellStart"/>
      <w:r w:rsidR="00341877" w:rsidRPr="00154AEB">
        <w:rPr>
          <w:rFonts w:ascii="Calibri" w:hAnsi="Calibri" w:cs="Calibri"/>
          <w:sz w:val="22"/>
          <w:szCs w:val="22"/>
          <w:lang w:val="it-IT"/>
        </w:rPr>
        <w:t>Juerg</w:t>
      </w:r>
      <w:proofErr w:type="spellEnd"/>
      <w:r w:rsidR="00341877" w:rsidRPr="00154AEB">
        <w:rPr>
          <w:rFonts w:ascii="Calibri" w:hAnsi="Calibri" w:cs="Calibri"/>
          <w:sz w:val="22"/>
          <w:szCs w:val="22"/>
          <w:lang w:val="it-IT"/>
        </w:rPr>
        <w:t xml:space="preserve"> </w:t>
      </w:r>
      <w:proofErr w:type="spellStart"/>
      <w:r w:rsidR="00341877" w:rsidRPr="00154AEB">
        <w:rPr>
          <w:rFonts w:ascii="Calibri" w:hAnsi="Calibri" w:cs="Calibri"/>
          <w:sz w:val="22"/>
          <w:szCs w:val="22"/>
          <w:lang w:val="it-IT"/>
        </w:rPr>
        <w:t>Judin</w:t>
      </w:r>
      <w:proofErr w:type="spellEnd"/>
      <w:r w:rsidR="00341877" w:rsidRPr="00154AEB">
        <w:rPr>
          <w:rFonts w:ascii="Calibri" w:hAnsi="Calibri" w:cs="Calibri"/>
          <w:sz w:val="22"/>
          <w:szCs w:val="22"/>
          <w:lang w:val="it-IT"/>
        </w:rPr>
        <w:t xml:space="preserve"> e Mihai Pop, e pubblicato da </w:t>
      </w:r>
      <w:proofErr w:type="spellStart"/>
      <w:r w:rsidR="00341877" w:rsidRPr="00154AEB">
        <w:rPr>
          <w:rFonts w:ascii="Calibri" w:hAnsi="Calibri" w:cs="Calibri"/>
          <w:sz w:val="22"/>
          <w:szCs w:val="22"/>
          <w:lang w:val="it-IT"/>
        </w:rPr>
        <w:t>Hatje</w:t>
      </w:r>
      <w:proofErr w:type="spellEnd"/>
      <w:r w:rsidR="00341877" w:rsidRPr="00154AEB">
        <w:rPr>
          <w:rFonts w:ascii="Calibri" w:hAnsi="Calibri" w:cs="Calibri"/>
          <w:sz w:val="22"/>
          <w:szCs w:val="22"/>
          <w:lang w:val="it-IT"/>
        </w:rPr>
        <w:t xml:space="preserve"> </w:t>
      </w:r>
      <w:proofErr w:type="spellStart"/>
      <w:r w:rsidR="00341877" w:rsidRPr="00154AEB">
        <w:rPr>
          <w:rFonts w:ascii="Calibri" w:hAnsi="Calibri" w:cs="Calibri"/>
          <w:sz w:val="22"/>
          <w:szCs w:val="22"/>
          <w:lang w:val="it-IT"/>
        </w:rPr>
        <w:t>Cantz</w:t>
      </w:r>
      <w:proofErr w:type="spellEnd"/>
      <w:r w:rsidR="00341877" w:rsidRPr="00154AEB">
        <w:rPr>
          <w:rFonts w:ascii="Calibri" w:hAnsi="Calibri" w:cs="Calibri"/>
          <w:sz w:val="22"/>
          <w:szCs w:val="22"/>
          <w:lang w:val="it-IT"/>
        </w:rPr>
        <w:t xml:space="preserve"> </w:t>
      </w:r>
      <w:proofErr w:type="spellStart"/>
      <w:r w:rsidR="00341877" w:rsidRPr="00154AEB">
        <w:rPr>
          <w:rFonts w:ascii="Calibri" w:hAnsi="Calibri" w:cs="Calibri"/>
          <w:sz w:val="22"/>
          <w:szCs w:val="22"/>
          <w:lang w:val="it-IT"/>
        </w:rPr>
        <w:t>Verlag</w:t>
      </w:r>
      <w:proofErr w:type="spellEnd"/>
      <w:r w:rsidR="00341877" w:rsidRPr="00154AEB">
        <w:rPr>
          <w:rFonts w:ascii="Calibri" w:hAnsi="Calibri" w:cs="Calibri"/>
          <w:sz w:val="22"/>
          <w:szCs w:val="22"/>
          <w:lang w:val="it-IT"/>
        </w:rPr>
        <w:t xml:space="preserve">, intitolato </w:t>
      </w:r>
      <w:r w:rsidRPr="00154AEB">
        <w:rPr>
          <w:rFonts w:ascii="Calibri" w:hAnsi="Calibri" w:cs="Calibri"/>
          <w:i/>
          <w:iCs/>
          <w:sz w:val="22"/>
          <w:szCs w:val="22"/>
          <w:lang w:val="it-IT"/>
        </w:rPr>
        <w:t xml:space="preserve">Adrian </w:t>
      </w:r>
      <w:proofErr w:type="spellStart"/>
      <w:r w:rsidRPr="00154AEB">
        <w:rPr>
          <w:rFonts w:ascii="Calibri" w:hAnsi="Calibri" w:cs="Calibri"/>
          <w:i/>
          <w:iCs/>
          <w:sz w:val="22"/>
          <w:szCs w:val="22"/>
          <w:lang w:val="it-IT"/>
        </w:rPr>
        <w:t>Ghenie</w:t>
      </w:r>
      <w:proofErr w:type="spellEnd"/>
      <w:r w:rsidRPr="00154AEB">
        <w:rPr>
          <w:rFonts w:ascii="Calibri" w:hAnsi="Calibri" w:cs="Calibri"/>
          <w:i/>
          <w:iCs/>
          <w:sz w:val="22"/>
          <w:szCs w:val="22"/>
          <w:lang w:val="it-IT"/>
        </w:rPr>
        <w:t xml:space="preserve"> – </w:t>
      </w:r>
      <w:proofErr w:type="spellStart"/>
      <w:r w:rsidRPr="00154AEB">
        <w:rPr>
          <w:rFonts w:ascii="Calibri" w:hAnsi="Calibri" w:cs="Calibri"/>
          <w:i/>
          <w:iCs/>
          <w:sz w:val="22"/>
          <w:szCs w:val="22"/>
          <w:lang w:val="it-IT"/>
        </w:rPr>
        <w:t>Darwin’s</w:t>
      </w:r>
      <w:proofErr w:type="spellEnd"/>
      <w:r w:rsidRPr="00154AEB">
        <w:rPr>
          <w:rFonts w:ascii="Calibri" w:hAnsi="Calibri" w:cs="Calibri"/>
          <w:i/>
          <w:iCs/>
          <w:sz w:val="22"/>
          <w:szCs w:val="22"/>
          <w:lang w:val="it-IT"/>
        </w:rPr>
        <w:t xml:space="preserve"> </w:t>
      </w:r>
      <w:proofErr w:type="gramStart"/>
      <w:r w:rsidRPr="00154AEB">
        <w:rPr>
          <w:rFonts w:ascii="Calibri" w:hAnsi="Calibri" w:cs="Calibri"/>
          <w:i/>
          <w:iCs/>
          <w:sz w:val="22"/>
          <w:szCs w:val="22"/>
          <w:lang w:val="it-IT"/>
        </w:rPr>
        <w:t>Room</w:t>
      </w:r>
      <w:proofErr w:type="gramEnd"/>
      <w:r w:rsidRPr="00154AEB">
        <w:rPr>
          <w:rFonts w:ascii="Calibri" w:hAnsi="Calibri" w:cs="Calibri"/>
          <w:sz w:val="22"/>
          <w:szCs w:val="22"/>
          <w:lang w:val="it-IT"/>
        </w:rPr>
        <w:t>. L'edizione romena sarà pubblicata da</w:t>
      </w:r>
      <w:r w:rsidR="00341877" w:rsidRPr="00154AEB">
        <w:rPr>
          <w:rFonts w:ascii="Calibri" w:hAnsi="Calibri" w:cs="Calibri"/>
          <w:sz w:val="22"/>
          <w:szCs w:val="22"/>
          <w:lang w:val="it-IT"/>
        </w:rPr>
        <w:t xml:space="preserve">lla casa </w:t>
      </w:r>
      <w:r w:rsidR="00A82955" w:rsidRPr="00154AEB">
        <w:rPr>
          <w:rFonts w:ascii="Calibri" w:hAnsi="Calibri" w:cs="Calibri"/>
          <w:sz w:val="22"/>
          <w:szCs w:val="22"/>
          <w:lang w:val="it-IT"/>
        </w:rPr>
        <w:t xml:space="preserve">editrice </w:t>
      </w:r>
      <w:proofErr w:type="spellStart"/>
      <w:r w:rsidR="00A82955" w:rsidRPr="00154AEB">
        <w:rPr>
          <w:rFonts w:ascii="Calibri" w:hAnsi="Calibri" w:cs="Calibri"/>
          <w:sz w:val="22"/>
          <w:szCs w:val="22"/>
          <w:lang w:val="it-IT"/>
        </w:rPr>
        <w:t>Humanitas</w:t>
      </w:r>
      <w:proofErr w:type="spellEnd"/>
      <w:r w:rsidR="00A82955" w:rsidRPr="00154AEB">
        <w:rPr>
          <w:rFonts w:ascii="Calibri" w:hAnsi="Calibri" w:cs="Calibri"/>
          <w:sz w:val="22"/>
          <w:szCs w:val="22"/>
          <w:lang w:val="it-IT"/>
        </w:rPr>
        <w:t>.</w:t>
      </w:r>
    </w:p>
    <w:p w:rsidR="009704CB" w:rsidRPr="00154AEB" w:rsidRDefault="009704CB">
      <w:pPr>
        <w:pStyle w:val="NoSpacing"/>
        <w:jc w:val="both"/>
        <w:rPr>
          <w:rFonts w:ascii="Calibri" w:eastAsia="Arial" w:hAnsi="Calibri" w:cs="Calibri"/>
          <w:sz w:val="22"/>
          <w:szCs w:val="22"/>
          <w:lang w:val="it-IT"/>
        </w:rPr>
      </w:pPr>
    </w:p>
    <w:p w:rsidR="009704CB" w:rsidRPr="00154AEB" w:rsidRDefault="009704CB">
      <w:pPr>
        <w:jc w:val="both"/>
        <w:rPr>
          <w:rFonts w:ascii="Calibri" w:eastAsia="Arial" w:hAnsi="Calibri" w:cs="Calibri"/>
          <w:sz w:val="22"/>
          <w:szCs w:val="22"/>
          <w:lang w:val="it-IT"/>
        </w:rPr>
      </w:pPr>
    </w:p>
    <w:p w:rsidR="009704CB" w:rsidRPr="00154AEB" w:rsidRDefault="00881AFF">
      <w:pPr>
        <w:jc w:val="both"/>
        <w:rPr>
          <w:rFonts w:ascii="Calibri" w:eastAsia="Arial" w:hAnsi="Calibri" w:cs="Calibri"/>
          <w:b/>
          <w:bCs/>
          <w:i/>
          <w:iCs/>
          <w:sz w:val="22"/>
          <w:szCs w:val="22"/>
          <w:lang w:val="it-IT"/>
        </w:rPr>
      </w:pPr>
      <w:proofErr w:type="spellStart"/>
      <w:r w:rsidRPr="00154AEB">
        <w:rPr>
          <w:rFonts w:ascii="Calibri" w:hAnsi="Calibri" w:cs="Calibri"/>
          <w:b/>
          <w:bCs/>
          <w:i/>
          <w:iCs/>
          <w:sz w:val="22"/>
          <w:szCs w:val="22"/>
          <w:lang w:val="it-IT"/>
        </w:rPr>
        <w:t>Inventing</w:t>
      </w:r>
      <w:proofErr w:type="spellEnd"/>
      <w:r w:rsidRPr="00154AEB">
        <w:rPr>
          <w:rFonts w:ascii="Calibri" w:hAnsi="Calibri" w:cs="Calibri"/>
          <w:b/>
          <w:bCs/>
          <w:i/>
          <w:iCs/>
          <w:sz w:val="22"/>
          <w:szCs w:val="22"/>
          <w:lang w:val="it-IT"/>
        </w:rPr>
        <w:t xml:space="preserve"> the </w:t>
      </w:r>
      <w:proofErr w:type="spellStart"/>
      <w:r w:rsidRPr="00154AEB">
        <w:rPr>
          <w:rFonts w:ascii="Calibri" w:hAnsi="Calibri" w:cs="Calibri"/>
          <w:b/>
          <w:bCs/>
          <w:i/>
          <w:iCs/>
          <w:sz w:val="22"/>
          <w:szCs w:val="22"/>
          <w:lang w:val="it-IT"/>
        </w:rPr>
        <w:t>Truth</w:t>
      </w:r>
      <w:proofErr w:type="spellEnd"/>
      <w:r w:rsidRPr="00154AEB">
        <w:rPr>
          <w:rFonts w:ascii="Calibri" w:hAnsi="Calibri" w:cs="Calibri"/>
          <w:b/>
          <w:bCs/>
          <w:i/>
          <w:iCs/>
          <w:sz w:val="22"/>
          <w:szCs w:val="22"/>
          <w:lang w:val="it-IT"/>
        </w:rPr>
        <w:t>. On Fiction and Reality</w:t>
      </w:r>
    </w:p>
    <w:p w:rsidR="009704CB" w:rsidRPr="00154AEB" w:rsidRDefault="004F57BA">
      <w:pPr>
        <w:jc w:val="both"/>
        <w:rPr>
          <w:rFonts w:ascii="Calibri" w:eastAsia="Arial" w:hAnsi="Calibri" w:cs="Calibri"/>
          <w:sz w:val="22"/>
          <w:szCs w:val="22"/>
          <w:lang w:val="it-IT"/>
        </w:rPr>
      </w:pPr>
      <w:r w:rsidRPr="00154AEB">
        <w:rPr>
          <w:rFonts w:ascii="Calibri" w:hAnsi="Calibri" w:cs="Calibri"/>
          <w:sz w:val="22"/>
          <w:szCs w:val="22"/>
          <w:lang w:val="it-IT"/>
        </w:rPr>
        <w:t>Espositori</w:t>
      </w:r>
      <w:r w:rsidR="00881AFF" w:rsidRPr="00154AEB">
        <w:rPr>
          <w:rFonts w:ascii="Calibri" w:hAnsi="Calibri" w:cs="Calibri"/>
          <w:sz w:val="22"/>
          <w:szCs w:val="22"/>
          <w:lang w:val="it-IT"/>
        </w:rPr>
        <w:t xml:space="preserve">: Michele </w:t>
      </w:r>
      <w:proofErr w:type="spellStart"/>
      <w:r w:rsidR="00881AFF" w:rsidRPr="00154AEB">
        <w:rPr>
          <w:rFonts w:ascii="Calibri" w:hAnsi="Calibri" w:cs="Calibri"/>
          <w:sz w:val="22"/>
          <w:szCs w:val="22"/>
          <w:lang w:val="it-IT"/>
        </w:rPr>
        <w:t>Bressan</w:t>
      </w:r>
      <w:proofErr w:type="spellEnd"/>
      <w:r w:rsidR="00881AFF" w:rsidRPr="00154AEB">
        <w:rPr>
          <w:rFonts w:ascii="Calibri" w:hAnsi="Calibri" w:cs="Calibri"/>
          <w:sz w:val="22"/>
          <w:szCs w:val="22"/>
          <w:lang w:val="it-IT"/>
        </w:rPr>
        <w:t xml:space="preserve">, Carmen </w:t>
      </w:r>
      <w:proofErr w:type="spellStart"/>
      <w:r w:rsidR="00881AFF" w:rsidRPr="00154AEB">
        <w:rPr>
          <w:rFonts w:ascii="Calibri" w:hAnsi="Calibri" w:cs="Calibri"/>
          <w:sz w:val="22"/>
          <w:szCs w:val="22"/>
          <w:lang w:val="it-IT"/>
        </w:rPr>
        <w:t>Dobre</w:t>
      </w:r>
      <w:proofErr w:type="spellEnd"/>
      <w:r w:rsidR="00881AFF" w:rsidRPr="00154AEB">
        <w:rPr>
          <w:rFonts w:ascii="Calibri" w:hAnsi="Calibri" w:cs="Calibri"/>
          <w:sz w:val="22"/>
          <w:szCs w:val="22"/>
          <w:lang w:val="it-IT"/>
        </w:rPr>
        <w:t xml:space="preserve"> – </w:t>
      </w:r>
      <w:proofErr w:type="spellStart"/>
      <w:r w:rsidR="00881AFF" w:rsidRPr="00154AEB">
        <w:rPr>
          <w:rFonts w:ascii="Calibri" w:hAnsi="Calibri" w:cs="Calibri"/>
          <w:sz w:val="22"/>
          <w:szCs w:val="22"/>
          <w:lang w:val="it-IT"/>
        </w:rPr>
        <w:t>Hametner</w:t>
      </w:r>
      <w:proofErr w:type="spellEnd"/>
      <w:r w:rsidR="00881AFF" w:rsidRPr="00154AEB">
        <w:rPr>
          <w:rFonts w:ascii="Calibri" w:hAnsi="Calibri" w:cs="Calibri"/>
          <w:sz w:val="22"/>
          <w:szCs w:val="22"/>
          <w:lang w:val="it-IT"/>
        </w:rPr>
        <w:t xml:space="preserve">, Alex </w:t>
      </w:r>
      <w:proofErr w:type="spellStart"/>
      <w:r w:rsidR="00881AFF" w:rsidRPr="00154AEB">
        <w:rPr>
          <w:rFonts w:ascii="Calibri" w:hAnsi="Calibri" w:cs="Calibri"/>
          <w:sz w:val="22"/>
          <w:szCs w:val="22"/>
          <w:lang w:val="it-IT"/>
        </w:rPr>
        <w:t>Mirutziu</w:t>
      </w:r>
      <w:proofErr w:type="spellEnd"/>
      <w:r w:rsidR="00881AFF" w:rsidRPr="00154AEB">
        <w:rPr>
          <w:rFonts w:ascii="Calibri" w:hAnsi="Calibri" w:cs="Calibri"/>
          <w:sz w:val="22"/>
          <w:szCs w:val="22"/>
          <w:lang w:val="it-IT"/>
        </w:rPr>
        <w:t xml:space="preserve">, Lea </w:t>
      </w:r>
      <w:proofErr w:type="spellStart"/>
      <w:r w:rsidR="00881AFF" w:rsidRPr="00154AEB">
        <w:rPr>
          <w:rFonts w:ascii="Calibri" w:hAnsi="Calibri" w:cs="Calibri"/>
          <w:sz w:val="22"/>
          <w:szCs w:val="22"/>
          <w:lang w:val="it-IT"/>
        </w:rPr>
        <w:t>Rasovs</w:t>
      </w:r>
      <w:r w:rsidR="00FC2E7A" w:rsidRPr="00154AEB">
        <w:rPr>
          <w:rFonts w:ascii="Calibri" w:hAnsi="Calibri" w:cs="Calibri"/>
          <w:sz w:val="22"/>
          <w:szCs w:val="22"/>
          <w:lang w:val="it-IT"/>
        </w:rPr>
        <w:t>z</w:t>
      </w:r>
      <w:r w:rsidR="00881AFF" w:rsidRPr="00154AEB">
        <w:rPr>
          <w:rFonts w:ascii="Calibri" w:hAnsi="Calibri" w:cs="Calibri"/>
          <w:sz w:val="22"/>
          <w:szCs w:val="22"/>
          <w:lang w:val="it-IT"/>
        </w:rPr>
        <w:t>ky</w:t>
      </w:r>
      <w:proofErr w:type="spellEnd"/>
      <w:r w:rsidR="00881AFF" w:rsidRPr="00154AEB">
        <w:rPr>
          <w:rFonts w:ascii="Calibri" w:hAnsi="Calibri" w:cs="Calibri"/>
          <w:sz w:val="22"/>
          <w:szCs w:val="22"/>
          <w:lang w:val="it-IT"/>
        </w:rPr>
        <w:t xml:space="preserve">, </w:t>
      </w:r>
      <w:proofErr w:type="spellStart"/>
      <w:r w:rsidR="00881AFF" w:rsidRPr="00154AEB">
        <w:rPr>
          <w:rFonts w:ascii="Calibri" w:hAnsi="Calibri" w:cs="Calibri"/>
          <w:sz w:val="22"/>
          <w:szCs w:val="22"/>
          <w:lang w:val="it-IT"/>
        </w:rPr>
        <w:t>Ștefan</w:t>
      </w:r>
      <w:proofErr w:type="spellEnd"/>
      <w:r w:rsidR="00881AFF" w:rsidRPr="00154AEB">
        <w:rPr>
          <w:rFonts w:ascii="Calibri" w:hAnsi="Calibri" w:cs="Calibri"/>
          <w:sz w:val="22"/>
          <w:szCs w:val="22"/>
          <w:lang w:val="it-IT"/>
        </w:rPr>
        <w:t xml:space="preserve"> Sava, </w:t>
      </w:r>
      <w:proofErr w:type="spellStart"/>
      <w:r w:rsidR="00881AFF" w:rsidRPr="00154AEB">
        <w:rPr>
          <w:rFonts w:ascii="Calibri" w:hAnsi="Calibri" w:cs="Calibri"/>
          <w:sz w:val="22"/>
          <w:szCs w:val="22"/>
          <w:lang w:val="it-IT"/>
        </w:rPr>
        <w:t>Larisa</w:t>
      </w:r>
      <w:proofErr w:type="spellEnd"/>
      <w:r w:rsidR="00881AFF" w:rsidRPr="00154AEB">
        <w:rPr>
          <w:rFonts w:ascii="Calibri" w:hAnsi="Calibri" w:cs="Calibri"/>
          <w:sz w:val="22"/>
          <w:szCs w:val="22"/>
          <w:lang w:val="it-IT"/>
        </w:rPr>
        <w:t xml:space="preserve"> Sitar </w:t>
      </w: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 xml:space="preserve">Curatore: Diana </w:t>
      </w:r>
      <w:proofErr w:type="spellStart"/>
      <w:r w:rsidRPr="00154AEB">
        <w:rPr>
          <w:rFonts w:ascii="Calibri" w:hAnsi="Calibri" w:cs="Calibri"/>
          <w:sz w:val="22"/>
          <w:szCs w:val="22"/>
          <w:lang w:val="it-IT"/>
        </w:rPr>
        <w:t>Marincu</w:t>
      </w:r>
      <w:proofErr w:type="spellEnd"/>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Project man</w:t>
      </w:r>
      <w:r w:rsidR="00A82955" w:rsidRPr="00154AEB">
        <w:rPr>
          <w:rFonts w:ascii="Calibri" w:hAnsi="Calibri" w:cs="Calibri"/>
          <w:sz w:val="22"/>
          <w:szCs w:val="22"/>
          <w:lang w:val="it-IT"/>
        </w:rPr>
        <w:t>a</w:t>
      </w:r>
      <w:r w:rsidRPr="00154AEB">
        <w:rPr>
          <w:rFonts w:ascii="Calibri" w:hAnsi="Calibri" w:cs="Calibri"/>
          <w:sz w:val="22"/>
          <w:szCs w:val="22"/>
          <w:lang w:val="it-IT"/>
        </w:rPr>
        <w:t xml:space="preserve">ger: </w:t>
      </w:r>
      <w:proofErr w:type="spellStart"/>
      <w:r w:rsidRPr="00154AEB">
        <w:rPr>
          <w:rFonts w:ascii="Calibri" w:hAnsi="Calibri" w:cs="Calibri"/>
          <w:sz w:val="22"/>
          <w:szCs w:val="22"/>
          <w:lang w:val="it-IT"/>
        </w:rPr>
        <w:t>Ephemair</w:t>
      </w:r>
      <w:proofErr w:type="spellEnd"/>
      <w:r w:rsidRPr="00154AEB">
        <w:rPr>
          <w:rFonts w:ascii="Calibri" w:hAnsi="Calibri" w:cs="Calibri"/>
          <w:sz w:val="22"/>
          <w:szCs w:val="22"/>
          <w:lang w:val="it-IT"/>
        </w:rPr>
        <w:t xml:space="preserve"> </w:t>
      </w:r>
      <w:proofErr w:type="spellStart"/>
      <w:r w:rsidRPr="00154AEB">
        <w:rPr>
          <w:rFonts w:ascii="Calibri" w:hAnsi="Calibri" w:cs="Calibri"/>
          <w:sz w:val="22"/>
          <w:szCs w:val="22"/>
          <w:lang w:val="it-IT"/>
        </w:rPr>
        <w:t>Association</w:t>
      </w:r>
      <w:proofErr w:type="spellEnd"/>
      <w:r w:rsidRPr="00154AEB">
        <w:rPr>
          <w:rFonts w:ascii="Calibri" w:hAnsi="Calibri" w:cs="Calibri"/>
          <w:sz w:val="22"/>
          <w:szCs w:val="22"/>
          <w:lang w:val="it-IT"/>
        </w:rPr>
        <w:t xml:space="preserve"> (</w:t>
      </w:r>
      <w:proofErr w:type="spellStart"/>
      <w:r w:rsidRPr="00154AEB">
        <w:rPr>
          <w:rFonts w:ascii="Calibri" w:hAnsi="Calibri" w:cs="Calibri"/>
          <w:sz w:val="22"/>
          <w:szCs w:val="22"/>
          <w:lang w:val="it-IT"/>
        </w:rPr>
        <w:t>Suzana</w:t>
      </w:r>
      <w:proofErr w:type="spellEnd"/>
      <w:r w:rsidRPr="00154AEB">
        <w:rPr>
          <w:rFonts w:ascii="Calibri" w:hAnsi="Calibri" w:cs="Calibri"/>
          <w:sz w:val="22"/>
          <w:szCs w:val="22"/>
          <w:lang w:val="it-IT"/>
        </w:rPr>
        <w:t xml:space="preserve"> Dan, Silvia </w:t>
      </w:r>
      <w:proofErr w:type="spellStart"/>
      <w:r w:rsidRPr="00154AEB">
        <w:rPr>
          <w:rFonts w:ascii="Calibri" w:hAnsi="Calibri" w:cs="Calibri"/>
          <w:sz w:val="22"/>
          <w:szCs w:val="22"/>
          <w:lang w:val="it-IT"/>
        </w:rPr>
        <w:t>Rogozea</w:t>
      </w:r>
      <w:proofErr w:type="spellEnd"/>
      <w:r w:rsidRPr="00154AEB">
        <w:rPr>
          <w:rFonts w:ascii="Calibri" w:hAnsi="Calibri" w:cs="Calibri"/>
          <w:sz w:val="22"/>
          <w:szCs w:val="22"/>
          <w:lang w:val="it-IT"/>
        </w:rPr>
        <w:t>)</w:t>
      </w:r>
    </w:p>
    <w:p w:rsidR="00A82955"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Sostenitori: Museo Nazionale d’Arte di Romania (Bucarest); Centro di Eccellenza nello Studio dell’</w:t>
      </w:r>
      <w:proofErr w:type="spellStart"/>
      <w:r w:rsidRPr="00154AEB">
        <w:rPr>
          <w:rFonts w:ascii="Calibri" w:hAnsi="Calibri" w:cs="Calibri"/>
          <w:sz w:val="22"/>
          <w:szCs w:val="22"/>
          <w:lang w:val="it-IT"/>
        </w:rPr>
        <w:t>Imagine</w:t>
      </w:r>
      <w:proofErr w:type="spellEnd"/>
      <w:r w:rsidRPr="00154AEB">
        <w:rPr>
          <w:rFonts w:ascii="Calibri" w:hAnsi="Calibri" w:cs="Calibri"/>
          <w:sz w:val="22"/>
          <w:szCs w:val="22"/>
          <w:lang w:val="it-IT"/>
        </w:rPr>
        <w:t xml:space="preserve"> (CESI) dell’Università di Bucarest; Facoltà di Lettere dell'Università di Bucarest; Ambasciata di Romania nella Repubblica di Lituania;</w:t>
      </w:r>
      <w:r w:rsidR="003A6567" w:rsidRPr="00154AEB">
        <w:rPr>
          <w:rFonts w:ascii="Calibri" w:hAnsi="Calibri" w:cs="Calibri"/>
          <w:sz w:val="22"/>
          <w:szCs w:val="22"/>
          <w:lang w:val="it-IT"/>
        </w:rPr>
        <w:t xml:space="preserve"> </w:t>
      </w:r>
      <w:proofErr w:type="spellStart"/>
      <w:r w:rsidR="003A6567" w:rsidRPr="00154AEB">
        <w:rPr>
          <w:rFonts w:ascii="Calibri" w:hAnsi="Calibri" w:cs="Calibri"/>
          <w:sz w:val="22"/>
          <w:szCs w:val="22"/>
          <w:lang w:val="it-IT"/>
        </w:rPr>
        <w:t>Corcova</w:t>
      </w:r>
      <w:proofErr w:type="spellEnd"/>
      <w:r w:rsidR="003A6567" w:rsidRPr="00154AEB">
        <w:rPr>
          <w:rFonts w:ascii="Calibri" w:hAnsi="Calibri" w:cs="Calibri"/>
          <w:sz w:val="22"/>
          <w:szCs w:val="22"/>
          <w:lang w:val="it-IT"/>
        </w:rPr>
        <w:t xml:space="preserve"> </w:t>
      </w:r>
      <w:proofErr w:type="spellStart"/>
      <w:r w:rsidR="003A6567" w:rsidRPr="00154AEB">
        <w:rPr>
          <w:rFonts w:ascii="Calibri" w:hAnsi="Calibri" w:cs="Calibri"/>
          <w:sz w:val="22"/>
          <w:szCs w:val="22"/>
          <w:lang w:val="it-IT"/>
        </w:rPr>
        <w:t>Roy</w:t>
      </w:r>
      <w:proofErr w:type="spellEnd"/>
      <w:r w:rsidR="003A6567" w:rsidRPr="00154AEB">
        <w:rPr>
          <w:rFonts w:ascii="Calibri" w:hAnsi="Calibri" w:cs="Calibri"/>
          <w:sz w:val="22"/>
          <w:szCs w:val="22"/>
          <w:lang w:val="it-IT"/>
        </w:rPr>
        <w:t xml:space="preserve"> &amp; </w:t>
      </w:r>
      <w:proofErr w:type="spellStart"/>
      <w:r w:rsidR="003A6567" w:rsidRPr="00154AEB">
        <w:rPr>
          <w:rFonts w:ascii="Calibri" w:hAnsi="Calibri" w:cs="Calibri"/>
          <w:sz w:val="22"/>
          <w:szCs w:val="22"/>
          <w:lang w:val="it-IT"/>
        </w:rPr>
        <w:t>Dâmboviceanu</w:t>
      </w:r>
      <w:proofErr w:type="spellEnd"/>
      <w:r w:rsidR="003A6567" w:rsidRPr="00154AEB">
        <w:rPr>
          <w:rFonts w:ascii="Calibri" w:hAnsi="Calibri" w:cs="Calibri"/>
          <w:sz w:val="22"/>
          <w:szCs w:val="22"/>
          <w:lang w:val="it-IT"/>
        </w:rPr>
        <w:t>;</w:t>
      </w:r>
      <w:proofErr w:type="gramStart"/>
      <w:r w:rsidR="003A6567" w:rsidRPr="00154AEB">
        <w:rPr>
          <w:rFonts w:ascii="Calibri" w:hAnsi="Calibri" w:cs="Calibri"/>
          <w:sz w:val="22"/>
          <w:szCs w:val="22"/>
          <w:lang w:val="it-IT"/>
        </w:rPr>
        <w:t xml:space="preserve">  </w:t>
      </w:r>
      <w:proofErr w:type="gramEnd"/>
      <w:r w:rsidRPr="00154AEB">
        <w:rPr>
          <w:rFonts w:ascii="Calibri" w:hAnsi="Calibri" w:cs="Calibri"/>
          <w:sz w:val="22"/>
          <w:szCs w:val="22"/>
          <w:lang w:val="it-IT"/>
        </w:rPr>
        <w:t>Galleria Sabot; Galleria Ivan;</w:t>
      </w:r>
      <w:r w:rsidR="003A6567" w:rsidRPr="00154AEB">
        <w:rPr>
          <w:rFonts w:ascii="Calibri" w:hAnsi="Calibri" w:cs="Calibri"/>
          <w:sz w:val="22"/>
          <w:szCs w:val="22"/>
          <w:lang w:val="it-IT"/>
        </w:rPr>
        <w:t xml:space="preserve"> Flash </w:t>
      </w:r>
      <w:proofErr w:type="spellStart"/>
      <w:r w:rsidR="003A6567" w:rsidRPr="00154AEB">
        <w:rPr>
          <w:rFonts w:ascii="Calibri" w:hAnsi="Calibri" w:cs="Calibri"/>
          <w:sz w:val="22"/>
          <w:szCs w:val="22"/>
          <w:lang w:val="it-IT"/>
        </w:rPr>
        <w:t>Lighting</w:t>
      </w:r>
      <w:proofErr w:type="spellEnd"/>
      <w:r w:rsidR="003A6567" w:rsidRPr="00154AEB">
        <w:rPr>
          <w:rFonts w:ascii="Calibri" w:hAnsi="Calibri" w:cs="Calibri"/>
          <w:sz w:val="22"/>
          <w:szCs w:val="22"/>
          <w:lang w:val="it-IT"/>
        </w:rPr>
        <w:t xml:space="preserve"> Services S.A.;</w:t>
      </w:r>
      <w:r w:rsidRPr="00154AEB">
        <w:rPr>
          <w:rFonts w:ascii="Calibri" w:hAnsi="Calibri" w:cs="Calibri"/>
          <w:sz w:val="22"/>
          <w:szCs w:val="22"/>
          <w:lang w:val="it-IT"/>
        </w:rPr>
        <w:t xml:space="preserve"> </w:t>
      </w:r>
      <w:proofErr w:type="spellStart"/>
      <w:r w:rsidRPr="00154AEB">
        <w:rPr>
          <w:rFonts w:ascii="Calibri" w:hAnsi="Calibri" w:cs="Calibri"/>
          <w:sz w:val="22"/>
          <w:szCs w:val="22"/>
          <w:lang w:val="it-IT"/>
        </w:rPr>
        <w:t>Fabrik</w:t>
      </w:r>
      <w:proofErr w:type="spellEnd"/>
      <w:r w:rsidRPr="00154AEB">
        <w:rPr>
          <w:rFonts w:ascii="Calibri" w:hAnsi="Calibri" w:cs="Calibri"/>
          <w:sz w:val="22"/>
          <w:szCs w:val="22"/>
          <w:lang w:val="it-IT"/>
        </w:rPr>
        <w:t>; X Design Services</w:t>
      </w:r>
    </w:p>
    <w:p w:rsidR="009704CB" w:rsidRPr="00154AEB" w:rsidRDefault="00881AFF">
      <w:pPr>
        <w:jc w:val="both"/>
        <w:rPr>
          <w:rFonts w:ascii="Calibri" w:hAnsi="Calibri" w:cs="Calibri"/>
          <w:sz w:val="22"/>
          <w:szCs w:val="22"/>
          <w:lang w:val="it-IT"/>
        </w:rPr>
      </w:pPr>
      <w:proofErr w:type="gramStart"/>
      <w:r w:rsidRPr="00154AEB">
        <w:rPr>
          <w:rFonts w:ascii="Calibri" w:hAnsi="Calibri" w:cs="Calibri"/>
          <w:sz w:val="22"/>
          <w:szCs w:val="22"/>
          <w:lang w:val="it-IT"/>
        </w:rPr>
        <w:t>Sede: Nuova Galleria dell’Istituto Romeno di Cultura e Ricerca Umanistica di Venezia</w:t>
      </w:r>
      <w:r w:rsidR="004F57BA" w:rsidRPr="00154AEB">
        <w:rPr>
          <w:rFonts w:ascii="Calibri" w:hAnsi="Calibri" w:cs="Calibri"/>
          <w:sz w:val="22"/>
          <w:szCs w:val="22"/>
          <w:lang w:val="it-IT"/>
        </w:rPr>
        <w:t xml:space="preserve"> (</w:t>
      </w:r>
      <w:r w:rsidR="003A6567" w:rsidRPr="00154AEB">
        <w:rPr>
          <w:rFonts w:ascii="Calibri" w:hAnsi="Calibri" w:cs="Calibri"/>
          <w:sz w:val="22"/>
          <w:szCs w:val="22"/>
          <w:lang w:val="it-IT"/>
        </w:rPr>
        <w:t xml:space="preserve">Campo Santa Fosca, Palazzo Correr, </w:t>
      </w:r>
      <w:proofErr w:type="spellStart"/>
      <w:r w:rsidR="003A6567" w:rsidRPr="00154AEB">
        <w:rPr>
          <w:rFonts w:ascii="Calibri" w:hAnsi="Calibri" w:cs="Calibri"/>
          <w:sz w:val="22"/>
          <w:szCs w:val="22"/>
          <w:lang w:val="it-IT"/>
        </w:rPr>
        <w:t>Cannaregio</w:t>
      </w:r>
      <w:proofErr w:type="spellEnd"/>
      <w:r w:rsidR="003A6567" w:rsidRPr="00154AEB">
        <w:rPr>
          <w:rFonts w:ascii="Calibri" w:hAnsi="Calibri" w:cs="Calibri"/>
          <w:sz w:val="22"/>
          <w:szCs w:val="22"/>
          <w:lang w:val="it-IT"/>
        </w:rPr>
        <w:t xml:space="preserve"> 2214, 30</w:t>
      </w:r>
      <w:proofErr w:type="gramEnd"/>
      <w:r w:rsidR="003A6567" w:rsidRPr="00154AEB">
        <w:rPr>
          <w:rFonts w:ascii="Calibri" w:hAnsi="Calibri" w:cs="Calibri"/>
          <w:sz w:val="22"/>
          <w:szCs w:val="22"/>
          <w:lang w:val="it-IT"/>
        </w:rPr>
        <w:t>121 Venezia</w:t>
      </w:r>
      <w:r w:rsidR="003A6567" w:rsidRPr="00154AEB">
        <w:rPr>
          <w:rFonts w:ascii="Calibri" w:hAnsi="Calibri" w:cs="Calibri"/>
          <w:iCs/>
          <w:sz w:val="22"/>
          <w:szCs w:val="22"/>
          <w:lang w:val="it-IT"/>
        </w:rPr>
        <w:t>)</w:t>
      </w:r>
    </w:p>
    <w:p w:rsidR="003A6567" w:rsidRPr="00154AEB" w:rsidRDefault="003A6567">
      <w:pPr>
        <w:jc w:val="both"/>
        <w:rPr>
          <w:rFonts w:ascii="Calibri" w:hAnsi="Calibri" w:cs="Calibri"/>
          <w:sz w:val="22"/>
          <w:szCs w:val="22"/>
          <w:lang w:val="it-IT"/>
        </w:rPr>
      </w:pP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 xml:space="preserve">La mostra </w:t>
      </w:r>
      <w:proofErr w:type="spellStart"/>
      <w:r w:rsidRPr="00154AEB">
        <w:rPr>
          <w:rFonts w:ascii="Calibri" w:hAnsi="Calibri" w:cs="Calibri"/>
          <w:b/>
          <w:bCs/>
          <w:i/>
          <w:iCs/>
          <w:sz w:val="22"/>
          <w:szCs w:val="22"/>
          <w:lang w:val="it-IT"/>
        </w:rPr>
        <w:t>Inventing</w:t>
      </w:r>
      <w:proofErr w:type="spellEnd"/>
      <w:r w:rsidRPr="00154AEB">
        <w:rPr>
          <w:rFonts w:ascii="Calibri" w:hAnsi="Calibri" w:cs="Calibri"/>
          <w:b/>
          <w:bCs/>
          <w:i/>
          <w:iCs/>
          <w:sz w:val="22"/>
          <w:szCs w:val="22"/>
          <w:lang w:val="it-IT"/>
        </w:rPr>
        <w:t xml:space="preserve"> the </w:t>
      </w:r>
      <w:proofErr w:type="spellStart"/>
      <w:r w:rsidRPr="00154AEB">
        <w:rPr>
          <w:rFonts w:ascii="Calibri" w:hAnsi="Calibri" w:cs="Calibri"/>
          <w:b/>
          <w:bCs/>
          <w:i/>
          <w:iCs/>
          <w:sz w:val="22"/>
          <w:szCs w:val="22"/>
          <w:lang w:val="it-IT"/>
        </w:rPr>
        <w:t>Truth</w:t>
      </w:r>
      <w:proofErr w:type="spellEnd"/>
      <w:r w:rsidRPr="00154AEB">
        <w:rPr>
          <w:rFonts w:ascii="Calibri" w:hAnsi="Calibri" w:cs="Calibri"/>
          <w:b/>
          <w:bCs/>
          <w:i/>
          <w:iCs/>
          <w:sz w:val="22"/>
          <w:szCs w:val="22"/>
          <w:lang w:val="it-IT"/>
        </w:rPr>
        <w:t>. On Fiction and Reality</w:t>
      </w:r>
      <w:r w:rsidRPr="00154AEB">
        <w:rPr>
          <w:rFonts w:ascii="Calibri" w:hAnsi="Calibri" w:cs="Calibri"/>
          <w:sz w:val="22"/>
          <w:szCs w:val="22"/>
          <w:lang w:val="it-IT"/>
        </w:rPr>
        <w:t xml:space="preserve"> riflette sulle possibilità di finzione quali strumenti </w:t>
      </w:r>
      <w:r w:rsidR="009C09DD" w:rsidRPr="00154AEB">
        <w:rPr>
          <w:rFonts w:ascii="Calibri" w:hAnsi="Calibri" w:cs="Calibri"/>
          <w:sz w:val="22"/>
          <w:szCs w:val="22"/>
          <w:lang w:val="it-IT"/>
        </w:rPr>
        <w:t>per</w:t>
      </w:r>
      <w:r w:rsidRPr="00154AEB">
        <w:rPr>
          <w:rFonts w:ascii="Calibri" w:hAnsi="Calibri" w:cs="Calibri"/>
          <w:sz w:val="22"/>
          <w:szCs w:val="22"/>
          <w:lang w:val="it-IT"/>
        </w:rPr>
        <w:t xml:space="preserve"> comprendere il mondo e </w:t>
      </w:r>
      <w:r w:rsidR="009C09DD" w:rsidRPr="00154AEB">
        <w:rPr>
          <w:rFonts w:ascii="Calibri" w:hAnsi="Calibri" w:cs="Calibri"/>
          <w:sz w:val="22"/>
          <w:szCs w:val="22"/>
          <w:lang w:val="it-IT"/>
        </w:rPr>
        <w:t>per</w:t>
      </w:r>
      <w:r w:rsidRPr="00154AEB">
        <w:rPr>
          <w:rFonts w:ascii="Calibri" w:hAnsi="Calibri" w:cs="Calibri"/>
          <w:sz w:val="22"/>
          <w:szCs w:val="22"/>
          <w:lang w:val="it-IT"/>
        </w:rPr>
        <w:t xml:space="preserve"> risaltare il presente. L’oscuramento della linea tra finzione e realtà ci permette di articolare alcune ipotesi creative sul presente e sul passato. Le riflessioni degli artisti evidenziano il processo d’interpretazione, da un lato, e la complessità della produzione di una storia, dall’altro. La costruzione visiva di ciascun progetto utilizza la convenzione della finzione, anche se il nucleo resta di tipo documentarista, lasciando visibili le tracce dell’autore e le fini “cuciture” tra autenticità e invenzione. L’impossibilità di identificare il luogo dove la storia inizia e dove finisce la realtà fa vacillare il visitatore tra quanto convincente e quanto stridente è la messa in scena.</w:t>
      </w: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 xml:space="preserve">Il progetto fotografico di </w:t>
      </w:r>
      <w:r w:rsidRPr="00154AEB">
        <w:rPr>
          <w:rFonts w:ascii="Calibri" w:hAnsi="Calibri" w:cs="Calibri"/>
          <w:b/>
          <w:bCs/>
          <w:sz w:val="22"/>
          <w:szCs w:val="22"/>
          <w:lang w:val="it-IT"/>
        </w:rPr>
        <w:t xml:space="preserve">Carmen </w:t>
      </w:r>
      <w:proofErr w:type="spellStart"/>
      <w:r w:rsidRPr="00154AEB">
        <w:rPr>
          <w:rFonts w:ascii="Calibri" w:hAnsi="Calibri" w:cs="Calibri"/>
          <w:b/>
          <w:bCs/>
          <w:sz w:val="22"/>
          <w:szCs w:val="22"/>
          <w:lang w:val="it-IT"/>
        </w:rPr>
        <w:t>Dobre-Hametner</w:t>
      </w:r>
      <w:proofErr w:type="spellEnd"/>
      <w:r w:rsidRPr="00154AEB">
        <w:rPr>
          <w:rFonts w:ascii="Calibri" w:hAnsi="Calibri" w:cs="Calibri"/>
          <w:sz w:val="22"/>
          <w:szCs w:val="22"/>
          <w:lang w:val="it-IT"/>
        </w:rPr>
        <w:t xml:space="preserve"> ricostruisce l’esperienza traumatica di vivere nell’Unione Sovietica tramite il </w:t>
      </w:r>
      <w:r w:rsidRPr="00154AEB">
        <w:rPr>
          <w:rFonts w:ascii="Calibri" w:hAnsi="Calibri" w:cs="Calibri"/>
          <w:i/>
          <w:sz w:val="22"/>
          <w:szCs w:val="22"/>
          <w:lang w:val="it-IT"/>
        </w:rPr>
        <w:t>re-</w:t>
      </w:r>
      <w:proofErr w:type="spellStart"/>
      <w:r w:rsidRPr="00154AEB">
        <w:rPr>
          <w:rFonts w:ascii="Calibri" w:hAnsi="Calibri" w:cs="Calibri"/>
          <w:i/>
          <w:sz w:val="22"/>
          <w:szCs w:val="22"/>
          <w:lang w:val="it-IT"/>
        </w:rPr>
        <w:t>enactement</w:t>
      </w:r>
      <w:proofErr w:type="spellEnd"/>
      <w:r w:rsidRPr="00154AEB">
        <w:rPr>
          <w:rFonts w:ascii="Calibri" w:hAnsi="Calibri" w:cs="Calibri"/>
          <w:sz w:val="22"/>
          <w:szCs w:val="22"/>
          <w:lang w:val="it-IT"/>
        </w:rPr>
        <w:t xml:space="preserve">, concepito come una simulazione più morbida di un bunker abbandonato nei pressi di Vilnius, Lituania. </w:t>
      </w:r>
      <w:proofErr w:type="spellStart"/>
      <w:r w:rsidRPr="00154AEB">
        <w:rPr>
          <w:rFonts w:ascii="Calibri" w:hAnsi="Calibri" w:cs="Calibri"/>
          <w:b/>
          <w:bCs/>
          <w:sz w:val="22"/>
          <w:szCs w:val="22"/>
          <w:lang w:val="it-IT"/>
        </w:rPr>
        <w:t>Ștefan</w:t>
      </w:r>
      <w:proofErr w:type="spellEnd"/>
      <w:r w:rsidRPr="00154AEB">
        <w:rPr>
          <w:rFonts w:ascii="Calibri" w:hAnsi="Calibri" w:cs="Calibri"/>
          <w:b/>
          <w:bCs/>
          <w:sz w:val="22"/>
          <w:szCs w:val="22"/>
          <w:lang w:val="it-IT"/>
        </w:rPr>
        <w:t xml:space="preserve"> Sava</w:t>
      </w:r>
      <w:r w:rsidRPr="00154AEB">
        <w:rPr>
          <w:rFonts w:ascii="Calibri" w:hAnsi="Calibri" w:cs="Calibri"/>
          <w:sz w:val="22"/>
          <w:szCs w:val="22"/>
          <w:lang w:val="it-IT"/>
        </w:rPr>
        <w:t xml:space="preserve"> propone un saggio video sul potenziale, ma anche sui limiti d’interpretazione personale di un archivio fotografico, interrogandosi sulle rappresentazioni di un passato traumatico. Il progetto di </w:t>
      </w:r>
      <w:proofErr w:type="spellStart"/>
      <w:r w:rsidRPr="00154AEB">
        <w:rPr>
          <w:rFonts w:ascii="Calibri" w:hAnsi="Calibri" w:cs="Calibri"/>
          <w:b/>
          <w:bCs/>
          <w:sz w:val="22"/>
          <w:szCs w:val="22"/>
          <w:lang w:val="it-IT"/>
        </w:rPr>
        <w:t>Larisa</w:t>
      </w:r>
      <w:proofErr w:type="spellEnd"/>
      <w:r w:rsidRPr="00154AEB">
        <w:rPr>
          <w:rFonts w:ascii="Calibri" w:hAnsi="Calibri" w:cs="Calibri"/>
          <w:b/>
          <w:bCs/>
          <w:sz w:val="22"/>
          <w:szCs w:val="22"/>
          <w:lang w:val="it-IT"/>
        </w:rPr>
        <w:t xml:space="preserve"> Sitar</w:t>
      </w:r>
      <w:r w:rsidRPr="00154AEB">
        <w:rPr>
          <w:rFonts w:ascii="Calibri" w:hAnsi="Calibri" w:cs="Calibri"/>
          <w:sz w:val="22"/>
          <w:szCs w:val="22"/>
          <w:lang w:val="it-IT"/>
        </w:rPr>
        <w:t xml:space="preserve"> parla degli scambi tra ideologia e storia e propone una nuova visione del “giardino del disordine”, appropriandosi varie incisioni di diversi periodi rappresentanti violenza, rovina e personaggi anonimi che hanno influito sulla storia dell’umanità. </w:t>
      </w:r>
      <w:r w:rsidRPr="00154AEB">
        <w:rPr>
          <w:rFonts w:ascii="Calibri" w:hAnsi="Calibri" w:cs="Calibri"/>
          <w:b/>
          <w:bCs/>
          <w:sz w:val="22"/>
          <w:szCs w:val="22"/>
          <w:lang w:val="it-IT"/>
        </w:rPr>
        <w:t xml:space="preserve">Michele </w:t>
      </w:r>
      <w:proofErr w:type="spellStart"/>
      <w:r w:rsidRPr="00154AEB">
        <w:rPr>
          <w:rFonts w:ascii="Calibri" w:hAnsi="Calibri" w:cs="Calibri"/>
          <w:b/>
          <w:bCs/>
          <w:sz w:val="22"/>
          <w:szCs w:val="22"/>
          <w:lang w:val="it-IT"/>
        </w:rPr>
        <w:t>Bresan</w:t>
      </w:r>
      <w:proofErr w:type="spellEnd"/>
      <w:r w:rsidRPr="00154AEB">
        <w:rPr>
          <w:rFonts w:ascii="Calibri" w:hAnsi="Calibri" w:cs="Calibri"/>
          <w:sz w:val="22"/>
          <w:szCs w:val="22"/>
          <w:lang w:val="it-IT"/>
        </w:rPr>
        <w:t xml:space="preserve"> utilizza l'errore di piazzamento temporale di un evento, per trasformarlo in maniera astratta e per sospenderlo aldilà delle convenzioni cronologiche. </w:t>
      </w:r>
      <w:r w:rsidRPr="00154AEB">
        <w:rPr>
          <w:rFonts w:ascii="Calibri" w:hAnsi="Calibri" w:cs="Calibri"/>
          <w:b/>
          <w:bCs/>
          <w:sz w:val="22"/>
          <w:szCs w:val="22"/>
          <w:lang w:val="it-IT"/>
        </w:rPr>
        <w:t xml:space="preserve">Lea </w:t>
      </w:r>
      <w:proofErr w:type="spellStart"/>
      <w:r w:rsidRPr="00154AEB">
        <w:rPr>
          <w:rFonts w:ascii="Calibri" w:hAnsi="Calibri" w:cs="Calibri"/>
          <w:b/>
          <w:bCs/>
          <w:sz w:val="22"/>
          <w:szCs w:val="22"/>
          <w:lang w:val="it-IT"/>
        </w:rPr>
        <w:t>Rasovszky</w:t>
      </w:r>
      <w:proofErr w:type="spellEnd"/>
      <w:r w:rsidRPr="00154AEB">
        <w:rPr>
          <w:rFonts w:ascii="Calibri" w:hAnsi="Calibri" w:cs="Calibri"/>
          <w:sz w:val="22"/>
          <w:szCs w:val="22"/>
          <w:lang w:val="it-IT"/>
        </w:rPr>
        <w:t xml:space="preserve"> mette insieme una storia fatta di frammenti di eventi reali, memorie personali e citazioni tratte dai libri. Alex </w:t>
      </w:r>
      <w:proofErr w:type="spellStart"/>
      <w:r w:rsidRPr="00154AEB">
        <w:rPr>
          <w:rFonts w:ascii="Calibri" w:hAnsi="Calibri" w:cs="Calibri"/>
          <w:sz w:val="22"/>
          <w:szCs w:val="22"/>
          <w:lang w:val="it-IT"/>
        </w:rPr>
        <w:t>Mirutziu</w:t>
      </w:r>
      <w:proofErr w:type="spellEnd"/>
      <w:r w:rsidRPr="00154AEB">
        <w:rPr>
          <w:rFonts w:ascii="Calibri" w:hAnsi="Calibri" w:cs="Calibri"/>
          <w:sz w:val="22"/>
          <w:szCs w:val="22"/>
          <w:lang w:val="it-IT"/>
        </w:rPr>
        <w:t xml:space="preserve"> si appella a concetti quali “oggetto burocratico” e “design ontologico” nelle relazioni che stabilisce tra parola e spazio, corpo e oggetto.</w:t>
      </w:r>
    </w:p>
    <w:p w:rsidR="009704CB" w:rsidRPr="00154AEB" w:rsidRDefault="009704CB">
      <w:pPr>
        <w:jc w:val="both"/>
        <w:rPr>
          <w:rFonts w:ascii="Calibri" w:eastAsia="Arial" w:hAnsi="Calibri" w:cs="Calibri"/>
          <w:b/>
          <w:bCs/>
          <w:sz w:val="22"/>
          <w:szCs w:val="22"/>
          <w:lang w:val="it-IT"/>
        </w:rPr>
      </w:pPr>
    </w:p>
    <w:p w:rsidR="009704CB" w:rsidRPr="00154AEB" w:rsidRDefault="00881AFF">
      <w:pPr>
        <w:jc w:val="both"/>
        <w:rPr>
          <w:rFonts w:ascii="Calibri" w:eastAsia="Arial Bold" w:hAnsi="Calibri" w:cs="Calibri"/>
          <w:sz w:val="22"/>
          <w:szCs w:val="22"/>
          <w:lang w:val="it-IT"/>
        </w:rPr>
      </w:pPr>
      <w:r w:rsidRPr="00154AEB">
        <w:rPr>
          <w:rFonts w:ascii="Calibri" w:hAnsi="Calibri" w:cs="Calibri"/>
          <w:sz w:val="22"/>
          <w:szCs w:val="22"/>
          <w:lang w:val="it-IT"/>
        </w:rPr>
        <w:t>Conferenza stampa:</w:t>
      </w: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7 maggio, ore 16.00</w:t>
      </w:r>
    </w:p>
    <w:p w:rsidR="009704CB" w:rsidRPr="00154AEB" w:rsidRDefault="009704CB">
      <w:pPr>
        <w:jc w:val="both"/>
        <w:rPr>
          <w:rFonts w:ascii="Calibri" w:eastAsia="Arial" w:hAnsi="Calibri" w:cs="Calibri"/>
          <w:sz w:val="22"/>
          <w:szCs w:val="22"/>
          <w:lang w:val="it-IT"/>
        </w:rPr>
      </w:pPr>
    </w:p>
    <w:p w:rsidR="009704CB" w:rsidRPr="00154AEB" w:rsidRDefault="00881AFF">
      <w:pPr>
        <w:spacing w:after="120"/>
        <w:jc w:val="both"/>
        <w:rPr>
          <w:rFonts w:ascii="Calibri" w:eastAsia="Arial Bold" w:hAnsi="Calibri" w:cs="Calibri"/>
          <w:sz w:val="22"/>
          <w:szCs w:val="22"/>
          <w:lang w:val="it-IT"/>
        </w:rPr>
      </w:pPr>
      <w:r w:rsidRPr="00154AEB">
        <w:rPr>
          <w:rFonts w:ascii="Calibri" w:hAnsi="Calibri" w:cs="Calibri"/>
          <w:sz w:val="22"/>
          <w:szCs w:val="22"/>
          <w:lang w:val="it-IT"/>
        </w:rPr>
        <w:t>Inaugurazioni:</w:t>
      </w:r>
    </w:p>
    <w:p w:rsidR="009704CB" w:rsidRPr="00154AEB" w:rsidRDefault="00881AFF">
      <w:pPr>
        <w:jc w:val="both"/>
        <w:rPr>
          <w:rFonts w:ascii="Calibri" w:eastAsia="Arial" w:hAnsi="Calibri" w:cs="Calibri"/>
          <w:sz w:val="22"/>
          <w:szCs w:val="22"/>
          <w:lang w:val="it-IT"/>
        </w:rPr>
      </w:pPr>
      <w:proofErr w:type="spellStart"/>
      <w:r w:rsidRPr="00154AEB">
        <w:rPr>
          <w:rFonts w:ascii="Calibri" w:hAnsi="Calibri" w:cs="Calibri"/>
          <w:b/>
          <w:bCs/>
          <w:i/>
          <w:iCs/>
          <w:sz w:val="22"/>
          <w:szCs w:val="22"/>
          <w:lang w:val="it-IT"/>
        </w:rPr>
        <w:t>Darwin’s</w:t>
      </w:r>
      <w:proofErr w:type="spellEnd"/>
      <w:r w:rsidRPr="00154AEB">
        <w:rPr>
          <w:rFonts w:ascii="Calibri" w:hAnsi="Calibri" w:cs="Calibri"/>
          <w:b/>
          <w:bCs/>
          <w:i/>
          <w:iCs/>
          <w:sz w:val="22"/>
          <w:szCs w:val="22"/>
          <w:lang w:val="it-IT"/>
        </w:rPr>
        <w:t xml:space="preserve"> </w:t>
      </w:r>
      <w:proofErr w:type="gramStart"/>
      <w:r w:rsidRPr="00154AEB">
        <w:rPr>
          <w:rFonts w:ascii="Calibri" w:hAnsi="Calibri" w:cs="Calibri"/>
          <w:b/>
          <w:bCs/>
          <w:i/>
          <w:iCs/>
          <w:sz w:val="22"/>
          <w:szCs w:val="22"/>
          <w:lang w:val="it-IT"/>
        </w:rPr>
        <w:t>Room</w:t>
      </w:r>
      <w:proofErr w:type="gramEnd"/>
      <w:r w:rsidRPr="00154AEB">
        <w:rPr>
          <w:rFonts w:ascii="Calibri" w:hAnsi="Calibri" w:cs="Calibri"/>
          <w:sz w:val="22"/>
          <w:szCs w:val="22"/>
          <w:lang w:val="it-IT"/>
        </w:rPr>
        <w:t>: 7 maggio, ore 17:00</w:t>
      </w:r>
    </w:p>
    <w:p w:rsidR="009704CB" w:rsidRPr="00154AEB" w:rsidRDefault="00881AFF">
      <w:pPr>
        <w:jc w:val="both"/>
        <w:rPr>
          <w:rFonts w:ascii="Calibri" w:eastAsia="Arial" w:hAnsi="Calibri" w:cs="Calibri"/>
          <w:i/>
          <w:iCs/>
          <w:sz w:val="22"/>
          <w:szCs w:val="22"/>
          <w:lang w:val="it-IT"/>
        </w:rPr>
      </w:pPr>
      <w:proofErr w:type="spellStart"/>
      <w:r w:rsidRPr="00154AEB">
        <w:rPr>
          <w:rFonts w:ascii="Calibri" w:hAnsi="Calibri" w:cs="Calibri"/>
          <w:b/>
          <w:bCs/>
          <w:i/>
          <w:iCs/>
          <w:sz w:val="22"/>
          <w:szCs w:val="22"/>
          <w:lang w:val="it-IT"/>
        </w:rPr>
        <w:t>Inventing</w:t>
      </w:r>
      <w:proofErr w:type="spellEnd"/>
      <w:r w:rsidRPr="00154AEB">
        <w:rPr>
          <w:rFonts w:ascii="Calibri" w:hAnsi="Calibri" w:cs="Calibri"/>
          <w:b/>
          <w:bCs/>
          <w:i/>
          <w:iCs/>
          <w:sz w:val="22"/>
          <w:szCs w:val="22"/>
          <w:lang w:val="it-IT"/>
        </w:rPr>
        <w:t xml:space="preserve"> the </w:t>
      </w:r>
      <w:proofErr w:type="spellStart"/>
      <w:r w:rsidRPr="00154AEB">
        <w:rPr>
          <w:rFonts w:ascii="Calibri" w:hAnsi="Calibri" w:cs="Calibri"/>
          <w:b/>
          <w:bCs/>
          <w:i/>
          <w:iCs/>
          <w:sz w:val="22"/>
          <w:szCs w:val="22"/>
          <w:lang w:val="it-IT"/>
        </w:rPr>
        <w:t>Truth</w:t>
      </w:r>
      <w:proofErr w:type="spellEnd"/>
      <w:r w:rsidRPr="00154AEB">
        <w:rPr>
          <w:rFonts w:ascii="Calibri" w:hAnsi="Calibri" w:cs="Calibri"/>
          <w:b/>
          <w:bCs/>
          <w:i/>
          <w:iCs/>
          <w:sz w:val="22"/>
          <w:szCs w:val="22"/>
          <w:lang w:val="it-IT"/>
        </w:rPr>
        <w:t>. On Fiction and Reality</w:t>
      </w:r>
      <w:r w:rsidRPr="00154AEB">
        <w:rPr>
          <w:rFonts w:ascii="Calibri" w:hAnsi="Calibri" w:cs="Calibri"/>
          <w:sz w:val="22"/>
          <w:szCs w:val="22"/>
          <w:lang w:val="it-IT"/>
        </w:rPr>
        <w:t xml:space="preserve">: 8 maggio, ore 17:00 e a seguire una performance di Alex </w:t>
      </w:r>
      <w:proofErr w:type="spellStart"/>
      <w:r w:rsidRPr="00154AEB">
        <w:rPr>
          <w:rFonts w:ascii="Calibri" w:hAnsi="Calibri" w:cs="Calibri"/>
          <w:sz w:val="22"/>
          <w:szCs w:val="22"/>
          <w:lang w:val="it-IT"/>
        </w:rPr>
        <w:t>Mirutziu</w:t>
      </w:r>
      <w:proofErr w:type="spellEnd"/>
      <w:r w:rsidRPr="00154AEB">
        <w:rPr>
          <w:rFonts w:ascii="Calibri" w:hAnsi="Calibri" w:cs="Calibri"/>
          <w:sz w:val="22"/>
          <w:szCs w:val="22"/>
          <w:lang w:val="it-IT"/>
        </w:rPr>
        <w:t xml:space="preserve"> -</w:t>
      </w:r>
      <w:r w:rsidRPr="00154AEB">
        <w:rPr>
          <w:rFonts w:ascii="Calibri" w:hAnsi="Calibri" w:cs="Calibri"/>
          <w:i/>
          <w:iCs/>
          <w:sz w:val="22"/>
          <w:szCs w:val="22"/>
          <w:lang w:val="it-IT"/>
        </w:rPr>
        <w:t xml:space="preserve">The </w:t>
      </w:r>
      <w:proofErr w:type="spellStart"/>
      <w:r w:rsidRPr="00154AEB">
        <w:rPr>
          <w:rFonts w:ascii="Calibri" w:hAnsi="Calibri" w:cs="Calibri"/>
          <w:i/>
          <w:iCs/>
          <w:sz w:val="22"/>
          <w:szCs w:val="22"/>
          <w:lang w:val="it-IT"/>
        </w:rPr>
        <w:t>Finnish</w:t>
      </w:r>
      <w:proofErr w:type="spellEnd"/>
      <w:r w:rsidRPr="00154AEB">
        <w:rPr>
          <w:rFonts w:ascii="Calibri" w:hAnsi="Calibri" w:cs="Calibri"/>
          <w:i/>
          <w:iCs/>
          <w:sz w:val="22"/>
          <w:szCs w:val="22"/>
          <w:lang w:val="it-IT"/>
        </w:rPr>
        <w:t xml:space="preserve"> Method </w:t>
      </w:r>
      <w:r w:rsidRPr="00154AEB">
        <w:rPr>
          <w:rFonts w:ascii="Calibri" w:hAnsi="Calibri" w:cs="Calibri"/>
          <w:sz w:val="22"/>
          <w:szCs w:val="22"/>
          <w:lang w:val="it-IT"/>
        </w:rPr>
        <w:t>alle ore 17:</w:t>
      </w:r>
      <w:proofErr w:type="gramStart"/>
      <w:r w:rsidRPr="00154AEB">
        <w:rPr>
          <w:rFonts w:ascii="Calibri" w:hAnsi="Calibri" w:cs="Calibri"/>
          <w:sz w:val="22"/>
          <w:szCs w:val="22"/>
          <w:lang w:val="it-IT"/>
        </w:rPr>
        <w:t>30</w:t>
      </w:r>
      <w:proofErr w:type="gramEnd"/>
    </w:p>
    <w:p w:rsidR="009704CB" w:rsidRPr="00154AEB" w:rsidRDefault="009704CB">
      <w:pPr>
        <w:jc w:val="both"/>
        <w:rPr>
          <w:rFonts w:ascii="Calibri" w:hAnsi="Calibri" w:cs="Calibri"/>
          <w:sz w:val="22"/>
          <w:szCs w:val="22"/>
          <w:lang w:val="it-IT"/>
        </w:rPr>
      </w:pPr>
    </w:p>
    <w:p w:rsidR="003A6567" w:rsidRPr="00154AEB" w:rsidRDefault="003A6567">
      <w:pPr>
        <w:jc w:val="both"/>
        <w:rPr>
          <w:rFonts w:ascii="Calibri" w:hAnsi="Calibri" w:cs="Calibri"/>
          <w:sz w:val="22"/>
          <w:szCs w:val="22"/>
          <w:lang w:val="it-IT"/>
        </w:rPr>
      </w:pPr>
    </w:p>
    <w:p w:rsidR="009704CB" w:rsidRPr="00154AEB" w:rsidRDefault="00881AFF">
      <w:pPr>
        <w:jc w:val="both"/>
        <w:rPr>
          <w:rFonts w:ascii="Calibri" w:eastAsia="Arial Bold" w:hAnsi="Calibri" w:cs="Calibri"/>
          <w:sz w:val="22"/>
          <w:szCs w:val="22"/>
          <w:lang w:val="it-IT"/>
        </w:rPr>
      </w:pPr>
      <w:r w:rsidRPr="00154AEB">
        <w:rPr>
          <w:rFonts w:ascii="Calibri" w:hAnsi="Calibri" w:cs="Calibri"/>
          <w:sz w:val="22"/>
          <w:szCs w:val="22"/>
          <w:lang w:val="it-IT"/>
        </w:rPr>
        <w:t>Organizzatori:</w:t>
      </w: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lastRenderedPageBreak/>
        <w:t>Ministero della Cultura della Romania</w:t>
      </w:r>
    </w:p>
    <w:p w:rsidR="009704CB" w:rsidRPr="00154AEB" w:rsidRDefault="00881AFF">
      <w:pPr>
        <w:jc w:val="both"/>
        <w:rPr>
          <w:rFonts w:ascii="Calibri" w:eastAsia="Arial" w:hAnsi="Calibri" w:cs="Calibri"/>
          <w:sz w:val="22"/>
          <w:szCs w:val="22"/>
          <w:lang w:val="it-IT"/>
        </w:rPr>
      </w:pPr>
      <w:r w:rsidRPr="00154AEB">
        <w:rPr>
          <w:rFonts w:ascii="Calibri" w:hAnsi="Calibri" w:cs="Calibri"/>
          <w:sz w:val="22"/>
          <w:szCs w:val="22"/>
          <w:lang w:val="it-IT"/>
        </w:rPr>
        <w:t>Ministero degli Affari Esteri della Romania</w:t>
      </w:r>
    </w:p>
    <w:p w:rsidR="009C09DD" w:rsidRPr="00154AEB" w:rsidRDefault="00881AFF">
      <w:pPr>
        <w:jc w:val="both"/>
        <w:rPr>
          <w:rFonts w:ascii="Calibri" w:eastAsia="Arial" w:hAnsi="Calibri" w:cs="Calibri"/>
          <w:sz w:val="22"/>
          <w:szCs w:val="22"/>
          <w:lang w:val="it-IT"/>
        </w:rPr>
      </w:pPr>
      <w:proofErr w:type="gramStart"/>
      <w:r w:rsidRPr="00154AEB">
        <w:rPr>
          <w:rFonts w:ascii="Calibri" w:hAnsi="Calibri" w:cs="Calibri"/>
          <w:sz w:val="22"/>
          <w:szCs w:val="22"/>
          <w:lang w:val="it-IT"/>
        </w:rPr>
        <w:t>Istituto Culturale Romeno</w:t>
      </w:r>
      <w:r w:rsidR="009C09DD" w:rsidRPr="00154AEB">
        <w:rPr>
          <w:rFonts w:ascii="Calibri" w:hAnsi="Calibri" w:cs="Calibri"/>
          <w:sz w:val="22"/>
          <w:szCs w:val="22"/>
          <w:lang w:val="it-IT"/>
        </w:rPr>
        <w:t xml:space="preserve"> e Istituto Romeno di Cultura e Ricerca Umanistica di Venezia</w:t>
      </w:r>
      <w:proofErr w:type="gramEnd"/>
    </w:p>
    <w:p w:rsidR="009704CB" w:rsidRPr="00154AEB" w:rsidRDefault="009704CB">
      <w:pPr>
        <w:jc w:val="both"/>
        <w:rPr>
          <w:rFonts w:ascii="Calibri" w:eastAsia="Arial" w:hAnsi="Calibri" w:cs="Calibri"/>
          <w:sz w:val="22"/>
          <w:szCs w:val="22"/>
          <w:lang w:val="it-IT"/>
        </w:rPr>
      </w:pPr>
    </w:p>
    <w:p w:rsidR="009704CB" w:rsidRPr="00154AEB" w:rsidRDefault="00881AFF">
      <w:pPr>
        <w:jc w:val="both"/>
        <w:rPr>
          <w:rFonts w:ascii="Calibri" w:eastAsia="Arial Bold" w:hAnsi="Calibri" w:cs="Calibri"/>
          <w:sz w:val="22"/>
          <w:szCs w:val="22"/>
          <w:lang w:val="it-IT"/>
        </w:rPr>
      </w:pPr>
      <w:r w:rsidRPr="00154AEB">
        <w:rPr>
          <w:rFonts w:ascii="Calibri" w:hAnsi="Calibri" w:cs="Calibri"/>
          <w:b/>
          <w:bCs/>
          <w:sz w:val="22"/>
          <w:szCs w:val="22"/>
          <w:lang w:val="it-IT"/>
        </w:rPr>
        <w:t xml:space="preserve">Per altre richieste d’informazione stampa </w:t>
      </w:r>
      <w:r w:rsidRPr="00154AEB">
        <w:rPr>
          <w:rFonts w:ascii="Calibri" w:hAnsi="Calibri" w:cs="Calibri"/>
          <w:sz w:val="22"/>
          <w:szCs w:val="22"/>
          <w:lang w:val="it-IT"/>
        </w:rPr>
        <w:t>si prega di prendere contatto con:</w:t>
      </w:r>
    </w:p>
    <w:p w:rsidR="004F57BA" w:rsidRPr="00154AEB" w:rsidRDefault="004F57BA">
      <w:pPr>
        <w:jc w:val="both"/>
        <w:rPr>
          <w:rFonts w:ascii="Calibri" w:hAnsi="Calibri" w:cs="Calibri"/>
          <w:b/>
          <w:sz w:val="22"/>
          <w:szCs w:val="22"/>
          <w:lang w:val="it-IT"/>
        </w:rPr>
      </w:pPr>
      <w:r w:rsidRPr="00154AEB">
        <w:rPr>
          <w:rFonts w:ascii="Calibri" w:hAnsi="Calibri" w:cs="Calibri"/>
          <w:b/>
          <w:i/>
          <w:iCs/>
          <w:sz w:val="22"/>
          <w:szCs w:val="22"/>
          <w:lang w:val="it-IT"/>
        </w:rPr>
        <w:t xml:space="preserve">Adrian </w:t>
      </w:r>
      <w:proofErr w:type="spellStart"/>
      <w:r w:rsidRPr="00154AEB">
        <w:rPr>
          <w:rFonts w:ascii="Calibri" w:hAnsi="Calibri" w:cs="Calibri"/>
          <w:b/>
          <w:i/>
          <w:iCs/>
          <w:sz w:val="22"/>
          <w:szCs w:val="22"/>
          <w:lang w:val="it-IT"/>
        </w:rPr>
        <w:t>Ghenie</w:t>
      </w:r>
      <w:proofErr w:type="spellEnd"/>
      <w:r w:rsidRPr="00154AEB">
        <w:rPr>
          <w:rFonts w:ascii="Calibri" w:hAnsi="Calibri" w:cs="Calibri"/>
          <w:b/>
          <w:i/>
          <w:iCs/>
          <w:sz w:val="22"/>
          <w:szCs w:val="22"/>
          <w:lang w:val="it-IT"/>
        </w:rPr>
        <w:t xml:space="preserve">: </w:t>
      </w:r>
      <w:proofErr w:type="spellStart"/>
      <w:r w:rsidRPr="00154AEB">
        <w:rPr>
          <w:rFonts w:ascii="Calibri" w:hAnsi="Calibri" w:cs="Calibri"/>
          <w:b/>
          <w:i/>
          <w:iCs/>
          <w:sz w:val="22"/>
          <w:szCs w:val="22"/>
          <w:lang w:val="it-IT"/>
        </w:rPr>
        <w:t>Darwin’s</w:t>
      </w:r>
      <w:proofErr w:type="spellEnd"/>
      <w:r w:rsidRPr="00154AEB">
        <w:rPr>
          <w:rFonts w:ascii="Calibri" w:hAnsi="Calibri" w:cs="Calibri"/>
          <w:b/>
          <w:i/>
          <w:iCs/>
          <w:sz w:val="22"/>
          <w:szCs w:val="22"/>
          <w:lang w:val="it-IT"/>
        </w:rPr>
        <w:t xml:space="preserve"> </w:t>
      </w:r>
      <w:proofErr w:type="gramStart"/>
      <w:r w:rsidRPr="00154AEB">
        <w:rPr>
          <w:rFonts w:ascii="Calibri" w:hAnsi="Calibri" w:cs="Calibri"/>
          <w:b/>
          <w:i/>
          <w:iCs/>
          <w:sz w:val="22"/>
          <w:szCs w:val="22"/>
          <w:lang w:val="it-IT"/>
        </w:rPr>
        <w:t>Room</w:t>
      </w:r>
      <w:proofErr w:type="gramEnd"/>
    </w:p>
    <w:p w:rsidR="004F57BA" w:rsidRPr="00154AEB" w:rsidRDefault="00881AFF">
      <w:pPr>
        <w:jc w:val="both"/>
        <w:rPr>
          <w:rFonts w:ascii="Calibri" w:hAnsi="Calibri" w:cs="Calibri"/>
          <w:sz w:val="22"/>
          <w:szCs w:val="22"/>
          <w:lang w:val="it-IT"/>
        </w:rPr>
      </w:pPr>
      <w:r w:rsidRPr="00154AEB">
        <w:rPr>
          <w:rFonts w:ascii="Calibri" w:hAnsi="Calibri" w:cs="Calibri"/>
          <w:sz w:val="22"/>
          <w:szCs w:val="22"/>
          <w:u w:color="FF2C21"/>
          <w:lang w:val="it-IT"/>
        </w:rPr>
        <w:t xml:space="preserve">Contatto stampa internazionale: Jennifer </w:t>
      </w:r>
      <w:proofErr w:type="spellStart"/>
      <w:r w:rsidRPr="00154AEB">
        <w:rPr>
          <w:rFonts w:ascii="Calibri" w:hAnsi="Calibri" w:cs="Calibri"/>
          <w:sz w:val="22"/>
          <w:szCs w:val="22"/>
          <w:u w:color="FF2C21"/>
          <w:lang w:val="it-IT"/>
        </w:rPr>
        <w:t>Joy</w:t>
      </w:r>
      <w:proofErr w:type="spellEnd"/>
      <w:r w:rsidRPr="00154AEB">
        <w:rPr>
          <w:rFonts w:ascii="Calibri" w:hAnsi="Calibri" w:cs="Calibri"/>
          <w:sz w:val="22"/>
          <w:szCs w:val="22"/>
          <w:u w:color="FF2C21"/>
          <w:lang w:val="it-IT"/>
        </w:rPr>
        <w:t xml:space="preserve">, </w:t>
      </w:r>
      <w:proofErr w:type="spellStart"/>
      <w:r w:rsidRPr="00154AEB">
        <w:rPr>
          <w:rFonts w:ascii="Calibri" w:hAnsi="Calibri" w:cs="Calibri"/>
          <w:sz w:val="22"/>
          <w:szCs w:val="22"/>
          <w:u w:color="FF2C21"/>
          <w:lang w:val="it-IT"/>
        </w:rPr>
        <w:t>Sutton</w:t>
      </w:r>
      <w:proofErr w:type="spellEnd"/>
      <w:r w:rsidRPr="00154AEB">
        <w:rPr>
          <w:rFonts w:ascii="Calibri" w:hAnsi="Calibri" w:cs="Calibri"/>
          <w:sz w:val="22"/>
          <w:szCs w:val="22"/>
          <w:u w:color="FF2C21"/>
          <w:lang w:val="it-IT"/>
        </w:rPr>
        <w:t xml:space="preserve"> PR (</w:t>
      </w:r>
      <w:proofErr w:type="spellStart"/>
      <w:r w:rsidR="00871073" w:rsidRPr="00154AEB">
        <w:fldChar w:fldCharType="begin"/>
      </w:r>
      <w:r w:rsidR="00871073" w:rsidRPr="00154AEB">
        <w:rPr>
          <w:rFonts w:ascii="Calibri" w:hAnsi="Calibri" w:cs="Calibri"/>
          <w:sz w:val="22"/>
          <w:szCs w:val="22"/>
          <w:lang w:val="it-IT"/>
        </w:rPr>
        <w:instrText xml:space="preserve"> HYPERLINK "mailto:jen@suttonpr.com" </w:instrText>
      </w:r>
      <w:r w:rsidR="00871073" w:rsidRPr="00154AEB">
        <w:fldChar w:fldCharType="separate"/>
      </w:r>
      <w:r w:rsidRPr="00154AEB">
        <w:rPr>
          <w:rStyle w:val="Hyperlink0"/>
          <w:rFonts w:ascii="Calibri" w:hAnsi="Calibri" w:cs="Calibri"/>
          <w:lang w:val="it-IT"/>
        </w:rPr>
        <w:t>jen@suttonpr.com</w:t>
      </w:r>
      <w:proofErr w:type="spellEnd"/>
      <w:r w:rsidR="00871073" w:rsidRPr="00154AEB">
        <w:rPr>
          <w:rStyle w:val="Hyperlink0"/>
          <w:rFonts w:ascii="Calibri" w:hAnsi="Calibri" w:cs="Calibri"/>
          <w:lang w:val="it-IT"/>
        </w:rPr>
        <w:fldChar w:fldCharType="end"/>
      </w:r>
      <w:r w:rsidRPr="00154AEB">
        <w:rPr>
          <w:rFonts w:ascii="Calibri" w:hAnsi="Calibri" w:cs="Calibri"/>
          <w:sz w:val="22"/>
          <w:szCs w:val="22"/>
          <w:u w:color="FF2C21"/>
          <w:lang w:val="it-IT"/>
        </w:rPr>
        <w:t>; +1 646 765 6599); Contatto stampa romena</w:t>
      </w:r>
      <w:r w:rsidRPr="00154AEB">
        <w:rPr>
          <w:rFonts w:ascii="Calibri" w:hAnsi="Calibri" w:cs="Calibri"/>
          <w:sz w:val="22"/>
          <w:szCs w:val="22"/>
          <w:lang w:val="it-IT"/>
        </w:rPr>
        <w:t xml:space="preserve">: Cristian </w:t>
      </w:r>
      <w:proofErr w:type="spellStart"/>
      <w:r w:rsidRPr="00154AEB">
        <w:rPr>
          <w:rFonts w:ascii="Calibri" w:hAnsi="Calibri" w:cs="Calibri"/>
          <w:sz w:val="22"/>
          <w:szCs w:val="22"/>
          <w:lang w:val="it-IT"/>
        </w:rPr>
        <w:t>Neagoe</w:t>
      </w:r>
      <w:proofErr w:type="spellEnd"/>
      <w:r w:rsidRPr="00154AEB">
        <w:rPr>
          <w:rFonts w:ascii="Calibri" w:hAnsi="Calibri" w:cs="Calibri"/>
          <w:sz w:val="22"/>
          <w:szCs w:val="22"/>
          <w:lang w:val="it-IT"/>
        </w:rPr>
        <w:t>, (</w:t>
      </w:r>
      <w:proofErr w:type="spellStart"/>
      <w:r w:rsidR="00871073" w:rsidRPr="00154AEB">
        <w:fldChar w:fldCharType="begin"/>
      </w:r>
      <w:r w:rsidR="00871073" w:rsidRPr="00154AEB">
        <w:rPr>
          <w:rFonts w:ascii="Calibri" w:hAnsi="Calibri" w:cs="Calibri"/>
          <w:sz w:val="22"/>
          <w:szCs w:val="22"/>
          <w:lang w:val="it-IT"/>
        </w:rPr>
        <w:instrText xml:space="preserve"> HYPERLINK "mailto:cristian@filmetc.org" </w:instrText>
      </w:r>
      <w:r w:rsidR="00871073" w:rsidRPr="00154AEB">
        <w:fldChar w:fldCharType="separate"/>
      </w:r>
      <w:r w:rsidRPr="00154AEB">
        <w:rPr>
          <w:rStyle w:val="Hyperlink1"/>
          <w:rFonts w:ascii="Calibri" w:hAnsi="Calibri" w:cs="Calibri"/>
          <w:lang w:val="it-IT"/>
        </w:rPr>
        <w:t>cristian@filmetc.org</w:t>
      </w:r>
      <w:proofErr w:type="spellEnd"/>
      <w:r w:rsidR="00871073" w:rsidRPr="00154AEB">
        <w:rPr>
          <w:rStyle w:val="Hyperlink1"/>
          <w:rFonts w:ascii="Calibri" w:hAnsi="Calibri" w:cs="Calibri"/>
          <w:lang w:val="it-IT"/>
        </w:rPr>
        <w:fldChar w:fldCharType="end"/>
      </w:r>
      <w:r w:rsidRPr="00154AEB">
        <w:rPr>
          <w:rFonts w:ascii="Calibri" w:hAnsi="Calibri" w:cs="Calibri"/>
          <w:sz w:val="22"/>
          <w:szCs w:val="22"/>
          <w:lang w:val="it-IT"/>
        </w:rPr>
        <w:t>, +40-722-229-623)</w:t>
      </w:r>
    </w:p>
    <w:p w:rsidR="009704CB" w:rsidRPr="00154AEB" w:rsidRDefault="004F57BA">
      <w:pPr>
        <w:jc w:val="both"/>
        <w:rPr>
          <w:rFonts w:ascii="Calibri" w:eastAsia="Arial" w:hAnsi="Calibri" w:cs="Calibri"/>
          <w:b/>
          <w:sz w:val="22"/>
          <w:szCs w:val="22"/>
          <w:u w:color="FF2C21"/>
          <w:lang w:val="it-IT"/>
        </w:rPr>
      </w:pPr>
      <w:proofErr w:type="spellStart"/>
      <w:r w:rsidRPr="00154AEB">
        <w:rPr>
          <w:rFonts w:ascii="Calibri" w:hAnsi="Calibri" w:cs="Calibri"/>
          <w:b/>
          <w:i/>
          <w:iCs/>
          <w:sz w:val="22"/>
          <w:szCs w:val="22"/>
          <w:lang w:val="it-IT"/>
        </w:rPr>
        <w:t>Inventing</w:t>
      </w:r>
      <w:proofErr w:type="spellEnd"/>
      <w:r w:rsidRPr="00154AEB">
        <w:rPr>
          <w:rFonts w:ascii="Calibri" w:hAnsi="Calibri" w:cs="Calibri"/>
          <w:b/>
          <w:i/>
          <w:iCs/>
          <w:sz w:val="22"/>
          <w:szCs w:val="22"/>
          <w:lang w:val="it-IT"/>
        </w:rPr>
        <w:t xml:space="preserve"> the </w:t>
      </w:r>
      <w:proofErr w:type="spellStart"/>
      <w:r w:rsidRPr="00154AEB">
        <w:rPr>
          <w:rFonts w:ascii="Calibri" w:hAnsi="Calibri" w:cs="Calibri"/>
          <w:b/>
          <w:i/>
          <w:iCs/>
          <w:sz w:val="22"/>
          <w:szCs w:val="22"/>
          <w:lang w:val="it-IT"/>
        </w:rPr>
        <w:t>Truth</w:t>
      </w:r>
      <w:proofErr w:type="spellEnd"/>
      <w:r w:rsidRPr="00154AEB">
        <w:rPr>
          <w:rFonts w:ascii="Calibri" w:hAnsi="Calibri" w:cs="Calibri"/>
          <w:b/>
          <w:i/>
          <w:iCs/>
          <w:sz w:val="22"/>
          <w:szCs w:val="22"/>
          <w:lang w:val="it-IT"/>
        </w:rPr>
        <w:t>. On Fiction and Reality</w:t>
      </w:r>
    </w:p>
    <w:p w:rsidR="009704CB" w:rsidRPr="00154AEB" w:rsidRDefault="00881AFF">
      <w:pPr>
        <w:pStyle w:val="TextA"/>
        <w:jc w:val="both"/>
        <w:rPr>
          <w:rFonts w:ascii="Calibri" w:eastAsia="Arial" w:hAnsi="Calibri" w:cs="Calibri"/>
          <w:sz w:val="22"/>
          <w:szCs w:val="22"/>
          <w:lang w:val="it-IT"/>
        </w:rPr>
      </w:pPr>
      <w:r w:rsidRPr="00154AEB">
        <w:rPr>
          <w:rFonts w:ascii="Calibri" w:hAnsi="Calibri" w:cs="Calibri"/>
          <w:sz w:val="22"/>
          <w:szCs w:val="22"/>
          <w:lang w:val="it-IT"/>
        </w:rPr>
        <w:t xml:space="preserve">Silvia </w:t>
      </w:r>
      <w:proofErr w:type="spellStart"/>
      <w:r w:rsidRPr="00154AEB">
        <w:rPr>
          <w:rFonts w:ascii="Calibri" w:hAnsi="Calibri" w:cs="Calibri"/>
          <w:sz w:val="22"/>
          <w:szCs w:val="22"/>
          <w:lang w:val="it-IT"/>
        </w:rPr>
        <w:t>Rogozea</w:t>
      </w:r>
      <w:proofErr w:type="spellEnd"/>
      <w:r w:rsidRPr="00154AEB">
        <w:rPr>
          <w:rFonts w:ascii="Calibri" w:hAnsi="Calibri" w:cs="Calibri"/>
          <w:sz w:val="22"/>
          <w:szCs w:val="22"/>
          <w:lang w:val="it-IT"/>
        </w:rPr>
        <w:t>: (</w:t>
      </w:r>
      <w:proofErr w:type="spellStart"/>
      <w:r w:rsidRPr="00154AEB">
        <w:rPr>
          <w:rFonts w:ascii="Calibri" w:hAnsi="Calibri" w:cs="Calibri"/>
          <w:sz w:val="22"/>
          <w:szCs w:val="22"/>
          <w:lang w:val="it-IT"/>
        </w:rPr>
        <w:t>ephemair@gmail.com</w:t>
      </w:r>
      <w:proofErr w:type="spellEnd"/>
      <w:r w:rsidRPr="00154AEB">
        <w:rPr>
          <w:rFonts w:ascii="Calibri" w:hAnsi="Calibri" w:cs="Calibri"/>
          <w:sz w:val="22"/>
          <w:szCs w:val="22"/>
          <w:lang w:val="it-IT"/>
        </w:rPr>
        <w:t xml:space="preserve">, +40724576779); </w:t>
      </w:r>
      <w:proofErr w:type="spellStart"/>
      <w:r w:rsidRPr="00154AEB">
        <w:rPr>
          <w:rFonts w:ascii="Calibri" w:hAnsi="Calibri" w:cs="Calibri"/>
          <w:sz w:val="22"/>
          <w:szCs w:val="22"/>
          <w:lang w:val="it-IT"/>
        </w:rPr>
        <w:t>Suzana</w:t>
      </w:r>
      <w:proofErr w:type="spellEnd"/>
      <w:r w:rsidRPr="00154AEB">
        <w:rPr>
          <w:rFonts w:ascii="Calibri" w:hAnsi="Calibri" w:cs="Calibri"/>
          <w:sz w:val="22"/>
          <w:szCs w:val="22"/>
          <w:lang w:val="it-IT"/>
        </w:rPr>
        <w:t xml:space="preserve"> Dan (+40724583852). </w:t>
      </w:r>
    </w:p>
    <w:p w:rsidR="009704CB" w:rsidRPr="00154AEB" w:rsidRDefault="009704CB">
      <w:pPr>
        <w:pStyle w:val="TextA"/>
        <w:jc w:val="both"/>
        <w:rPr>
          <w:rFonts w:ascii="Calibri" w:eastAsia="Arial" w:hAnsi="Calibri" w:cs="Calibri"/>
          <w:sz w:val="22"/>
          <w:szCs w:val="22"/>
          <w:lang w:val="it-IT"/>
        </w:rPr>
      </w:pPr>
    </w:p>
    <w:p w:rsidR="009704CB" w:rsidRPr="00154AEB" w:rsidRDefault="00AD339E">
      <w:pPr>
        <w:pStyle w:val="TextA"/>
        <w:jc w:val="both"/>
        <w:rPr>
          <w:rFonts w:ascii="Calibri" w:eastAsia="Arial" w:hAnsi="Calibri" w:cs="Calibri"/>
          <w:sz w:val="22"/>
          <w:szCs w:val="22"/>
          <w:lang w:val="it-IT"/>
        </w:rPr>
      </w:pPr>
      <w:hyperlink r:id="rId7" w:history="1">
        <w:proofErr w:type="spellStart"/>
        <w:r w:rsidR="00881AFF" w:rsidRPr="00154AEB">
          <w:rPr>
            <w:rStyle w:val="Hyperlink2"/>
            <w:rFonts w:ascii="Calibri" w:hAnsi="Calibri" w:cs="Calibri"/>
            <w:sz w:val="22"/>
            <w:szCs w:val="22"/>
            <w:lang w:val="it-IT"/>
          </w:rPr>
          <w:t>www.venicebiennale.ro</w:t>
        </w:r>
        <w:proofErr w:type="spellEnd"/>
      </w:hyperlink>
    </w:p>
    <w:p w:rsidR="009704CB" w:rsidRPr="00154AEB" w:rsidRDefault="00AD339E">
      <w:pPr>
        <w:pStyle w:val="TextA"/>
        <w:jc w:val="both"/>
        <w:rPr>
          <w:rFonts w:ascii="Calibri" w:eastAsia="Arial" w:hAnsi="Calibri" w:cs="Calibri"/>
          <w:i/>
          <w:iCs/>
          <w:sz w:val="22"/>
          <w:szCs w:val="22"/>
          <w:lang w:val="it-IT"/>
        </w:rPr>
      </w:pPr>
      <w:hyperlink r:id="rId8" w:history="1">
        <w:proofErr w:type="spellStart"/>
        <w:r w:rsidR="00881AFF" w:rsidRPr="00154AEB">
          <w:rPr>
            <w:rStyle w:val="Hyperlink2"/>
            <w:rFonts w:ascii="Calibri" w:hAnsi="Calibri" w:cs="Calibri"/>
            <w:sz w:val="22"/>
            <w:szCs w:val="22"/>
            <w:lang w:val="it-IT"/>
          </w:rPr>
          <w:t>www.darwinsroom.ro</w:t>
        </w:r>
        <w:proofErr w:type="spellEnd"/>
      </w:hyperlink>
    </w:p>
    <w:p w:rsidR="009704CB" w:rsidRPr="00154AEB" w:rsidRDefault="00AD339E">
      <w:pPr>
        <w:pStyle w:val="TextA"/>
        <w:jc w:val="both"/>
        <w:rPr>
          <w:rFonts w:ascii="Calibri" w:hAnsi="Calibri" w:cs="Calibri"/>
          <w:i/>
          <w:color w:val="auto"/>
          <w:sz w:val="22"/>
          <w:szCs w:val="22"/>
          <w:lang w:val="it-IT"/>
        </w:rPr>
      </w:pPr>
      <w:hyperlink r:id="rId9" w:history="1">
        <w:r w:rsidR="00881AFF" w:rsidRPr="00154AEB">
          <w:rPr>
            <w:rStyle w:val="Link"/>
            <w:rFonts w:ascii="Calibri" w:hAnsi="Calibri" w:cs="Calibri"/>
            <w:i/>
            <w:color w:val="auto"/>
            <w:sz w:val="22"/>
            <w:szCs w:val="22"/>
            <w:u w:val="none"/>
            <w:lang w:val="it-IT"/>
          </w:rPr>
          <w:t>http://</w:t>
        </w:r>
        <w:proofErr w:type="spellStart"/>
        <w:r w:rsidR="00881AFF" w:rsidRPr="00154AEB">
          <w:rPr>
            <w:rStyle w:val="Link"/>
            <w:rFonts w:ascii="Calibri" w:hAnsi="Calibri" w:cs="Calibri"/>
            <w:i/>
            <w:color w:val="auto"/>
            <w:sz w:val="22"/>
            <w:szCs w:val="22"/>
            <w:u w:val="none"/>
            <w:lang w:val="it-IT"/>
          </w:rPr>
          <w:t>inventingthetruth.com</w:t>
        </w:r>
        <w:proofErr w:type="spellEnd"/>
      </w:hyperlink>
    </w:p>
    <w:sectPr w:rsidR="009704CB" w:rsidRPr="00154AEB" w:rsidSect="0021425D">
      <w:headerReference w:type="default" r:id="rId10"/>
      <w:footerReference w:type="default" r:id="rId1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9E" w:rsidRDefault="00AD339E">
      <w:r>
        <w:separator/>
      </w:r>
    </w:p>
  </w:endnote>
  <w:endnote w:type="continuationSeparator" w:id="0">
    <w:p w:rsidR="00AD339E" w:rsidRDefault="00AD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CB" w:rsidRDefault="009704C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9E" w:rsidRDefault="00AD339E">
      <w:r>
        <w:separator/>
      </w:r>
    </w:p>
  </w:footnote>
  <w:footnote w:type="continuationSeparator" w:id="0">
    <w:p w:rsidR="00AD339E" w:rsidRDefault="00AD3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CB" w:rsidRDefault="009704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CB"/>
    <w:rsid w:val="00131D2B"/>
    <w:rsid w:val="00154AEB"/>
    <w:rsid w:val="0021425D"/>
    <w:rsid w:val="00341877"/>
    <w:rsid w:val="003A6567"/>
    <w:rsid w:val="003E59DF"/>
    <w:rsid w:val="004A6C53"/>
    <w:rsid w:val="004F57BA"/>
    <w:rsid w:val="00513FE9"/>
    <w:rsid w:val="00523141"/>
    <w:rsid w:val="00610548"/>
    <w:rsid w:val="0072567E"/>
    <w:rsid w:val="0077440E"/>
    <w:rsid w:val="0079796F"/>
    <w:rsid w:val="007E4799"/>
    <w:rsid w:val="007F46E6"/>
    <w:rsid w:val="00871073"/>
    <w:rsid w:val="00881AFF"/>
    <w:rsid w:val="008C6EFD"/>
    <w:rsid w:val="008E5690"/>
    <w:rsid w:val="009704CB"/>
    <w:rsid w:val="00982A62"/>
    <w:rsid w:val="009875E3"/>
    <w:rsid w:val="009C09DD"/>
    <w:rsid w:val="00A369AE"/>
    <w:rsid w:val="00A82955"/>
    <w:rsid w:val="00AD339E"/>
    <w:rsid w:val="00C40370"/>
    <w:rsid w:val="00CC37D6"/>
    <w:rsid w:val="00FC2E7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eastAsia="Times New Roman"/>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sz w:val="22"/>
      <w:szCs w:val="22"/>
      <w:u w:val="none" w:color="FF2C21"/>
      <w:lang w:val="en-US"/>
    </w:rPr>
  </w:style>
  <w:style w:type="character" w:customStyle="1" w:styleId="Hyperlink1">
    <w:name w:val="Hyperlink.1"/>
    <w:basedOn w:val="Link"/>
    <w:rPr>
      <w:rFonts w:ascii="Arial" w:eastAsia="Arial" w:hAnsi="Arial" w:cs="Arial"/>
      <w:color w:val="000000"/>
      <w:sz w:val="22"/>
      <w:szCs w:val="22"/>
      <w:u w:val="none" w:color="000000"/>
      <w:lang w:val="en-US"/>
    </w:rPr>
  </w:style>
  <w:style w:type="paragraph" w:customStyle="1" w:styleId="TextA">
    <w:name w:val="Text A"/>
    <w:pPr>
      <w:suppressAutoHyphens/>
    </w:pPr>
    <w:rPr>
      <w:rFonts w:hAnsi="Arial Unicode MS" w:cs="Arial Unicode MS"/>
      <w:color w:val="000000"/>
      <w:u w:color="000000"/>
      <w:lang w:val="en-US"/>
    </w:rPr>
  </w:style>
  <w:style w:type="character" w:customStyle="1" w:styleId="apple-converted-space">
    <w:name w:val="apple-converted-space"/>
  </w:style>
  <w:style w:type="character" w:customStyle="1" w:styleId="Hyperlink2">
    <w:name w:val="Hyperlink.2"/>
    <w:basedOn w:val="apple-converted-space"/>
    <w:rPr>
      <w:rFonts w:ascii="Arial" w:eastAsia="Arial" w:hAnsi="Arial" w:cs="Arial"/>
      <w:i/>
      <w:iCs/>
      <w:sz w:val="24"/>
      <w:szCs w:val="24"/>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eastAsia="Times New Roman"/>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sz w:val="22"/>
      <w:szCs w:val="22"/>
      <w:u w:val="none" w:color="FF2C21"/>
      <w:lang w:val="en-US"/>
    </w:rPr>
  </w:style>
  <w:style w:type="character" w:customStyle="1" w:styleId="Hyperlink1">
    <w:name w:val="Hyperlink.1"/>
    <w:basedOn w:val="Link"/>
    <w:rPr>
      <w:rFonts w:ascii="Arial" w:eastAsia="Arial" w:hAnsi="Arial" w:cs="Arial"/>
      <w:color w:val="000000"/>
      <w:sz w:val="22"/>
      <w:szCs w:val="22"/>
      <w:u w:val="none" w:color="000000"/>
      <w:lang w:val="en-US"/>
    </w:rPr>
  </w:style>
  <w:style w:type="paragraph" w:customStyle="1" w:styleId="TextA">
    <w:name w:val="Text A"/>
    <w:pPr>
      <w:suppressAutoHyphens/>
    </w:pPr>
    <w:rPr>
      <w:rFonts w:hAnsi="Arial Unicode MS" w:cs="Arial Unicode MS"/>
      <w:color w:val="000000"/>
      <w:u w:color="000000"/>
      <w:lang w:val="en-US"/>
    </w:rPr>
  </w:style>
  <w:style w:type="character" w:customStyle="1" w:styleId="apple-converted-space">
    <w:name w:val="apple-converted-space"/>
  </w:style>
  <w:style w:type="character" w:customStyle="1" w:styleId="Hyperlink2">
    <w:name w:val="Hyperlink.2"/>
    <w:basedOn w:val="apple-converted-space"/>
    <w:rPr>
      <w:rFonts w:ascii="Arial" w:eastAsia="Arial" w:hAnsi="Arial" w:cs="Arial"/>
      <w:i/>
      <w:iCs/>
      <w:sz w:val="24"/>
      <w:szCs w:val="24"/>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arwinsroo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nicebiennale.r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ventingthetruth.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Vicecomisar</cp:lastModifiedBy>
  <cp:revision>2</cp:revision>
  <dcterms:created xsi:type="dcterms:W3CDTF">2015-05-05T08:04:00Z</dcterms:created>
  <dcterms:modified xsi:type="dcterms:W3CDTF">2015-05-05T08:04:00Z</dcterms:modified>
</cp:coreProperties>
</file>