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49" w:rsidRPr="001C54AE" w:rsidRDefault="00351749" w:rsidP="00104C18">
      <w:pPr>
        <w:jc w:val="center"/>
        <w:rPr>
          <w:rFonts w:cstheme="minorHAnsi"/>
          <w:b/>
          <w:bCs/>
          <w:shd w:val="clear" w:color="auto" w:fill="FFFFFF"/>
          <w:lang w:val="ro-RO"/>
        </w:rPr>
      </w:pPr>
      <w:r w:rsidRPr="001C54AE">
        <w:rPr>
          <w:rFonts w:cstheme="minorHAnsi"/>
          <w:b/>
          <w:bCs/>
          <w:shd w:val="clear" w:color="auto" w:fill="FFFFFF"/>
          <w:lang w:val="ro-RO"/>
        </w:rPr>
        <w:t>Comunicat de presă</w:t>
      </w:r>
    </w:p>
    <w:p w:rsidR="00820F35" w:rsidRPr="001C54AE" w:rsidRDefault="00104C18" w:rsidP="00104C18">
      <w:pPr>
        <w:jc w:val="center"/>
        <w:rPr>
          <w:rFonts w:cstheme="minorHAnsi"/>
          <w:b/>
          <w:bCs/>
          <w:shd w:val="clear" w:color="auto" w:fill="FFFFFF"/>
          <w:lang w:val="ro-RO"/>
        </w:rPr>
      </w:pPr>
      <w:r w:rsidRPr="001C54AE">
        <w:rPr>
          <w:rFonts w:cstheme="minorHAnsi"/>
          <w:b/>
          <w:bCs/>
          <w:shd w:val="clear" w:color="auto" w:fill="FFFFFF"/>
          <w:lang w:val="ro-RO"/>
        </w:rPr>
        <w:t xml:space="preserve">Aniversarea </w:t>
      </w:r>
      <w:r w:rsidR="004F3A34" w:rsidRPr="001C54AE">
        <w:rPr>
          <w:rFonts w:cstheme="minorHAnsi"/>
          <w:b/>
          <w:bCs/>
          <w:shd w:val="clear" w:color="auto" w:fill="FFFFFF"/>
          <w:lang w:val="ro-RO"/>
        </w:rPr>
        <w:t>a 160 de ani de la nașterea</w:t>
      </w:r>
      <w:r w:rsidRPr="001C54AE">
        <w:rPr>
          <w:rFonts w:cstheme="minorHAnsi"/>
          <w:b/>
          <w:bCs/>
          <w:shd w:val="clear" w:color="auto" w:fill="FFFFFF"/>
          <w:lang w:val="ro-RO"/>
        </w:rPr>
        <w:t xml:space="preserve"> lui </w:t>
      </w:r>
      <w:r w:rsidR="004F3A34" w:rsidRPr="001C54AE">
        <w:rPr>
          <w:rFonts w:cstheme="minorHAnsi"/>
          <w:b/>
          <w:bCs/>
          <w:shd w:val="clear" w:color="auto" w:fill="FFFFFF"/>
          <w:lang w:val="ro-RO"/>
        </w:rPr>
        <w:t xml:space="preserve">Anghel Saligny </w:t>
      </w:r>
      <w:r w:rsidR="008E0E0E" w:rsidRPr="001C54AE">
        <w:rPr>
          <w:rFonts w:cstheme="minorHAnsi"/>
          <w:b/>
          <w:bCs/>
          <w:shd w:val="clear" w:color="auto" w:fill="FFFFFF"/>
          <w:lang w:val="ro-RO"/>
        </w:rPr>
        <w:t>la IRCCU Veneţia</w:t>
      </w:r>
      <w:r w:rsidR="004F3A34" w:rsidRPr="001C54AE">
        <w:rPr>
          <w:rFonts w:cstheme="minorHAnsi"/>
          <w:b/>
          <w:bCs/>
          <w:shd w:val="clear" w:color="auto" w:fill="FFFFFF"/>
          <w:lang w:val="ro-RO"/>
        </w:rPr>
        <w:t xml:space="preserve"> </w:t>
      </w:r>
    </w:p>
    <w:p w:rsidR="00C825F6" w:rsidRPr="001C54AE" w:rsidRDefault="004F3A34" w:rsidP="00104C18">
      <w:pPr>
        <w:jc w:val="center"/>
        <w:rPr>
          <w:rFonts w:cstheme="minorHAnsi"/>
          <w:lang w:val="ro-RO"/>
        </w:rPr>
      </w:pPr>
      <w:r w:rsidRPr="001C54AE">
        <w:rPr>
          <w:rFonts w:cstheme="minorHAnsi"/>
          <w:b/>
          <w:bCs/>
          <w:shd w:val="clear" w:color="auto" w:fill="FFFFFF"/>
          <w:lang w:val="ro-RO"/>
        </w:rPr>
        <w:t>cu ocazia Zilei Naţionale a României</w:t>
      </w:r>
    </w:p>
    <w:p w:rsidR="004F3A34" w:rsidRPr="001C54AE" w:rsidRDefault="004F3A34" w:rsidP="00104C18">
      <w:pPr>
        <w:pStyle w:val="NormalWeb"/>
        <w:shd w:val="clear" w:color="auto" w:fill="FFFFFF"/>
        <w:spacing w:before="0" w:beforeAutospacing="0" w:after="0" w:afterAutospacing="0"/>
        <w:ind w:firstLine="720"/>
        <w:jc w:val="both"/>
        <w:rPr>
          <w:rFonts w:asciiTheme="minorHAnsi" w:hAnsiTheme="minorHAnsi" w:cstheme="minorHAnsi"/>
          <w:b/>
          <w:sz w:val="22"/>
          <w:szCs w:val="22"/>
          <w:lang w:val="ro-RO"/>
        </w:rPr>
      </w:pPr>
      <w:r w:rsidRPr="001C54AE">
        <w:rPr>
          <w:rFonts w:asciiTheme="minorHAnsi" w:hAnsiTheme="minorHAnsi" w:cstheme="minorHAnsi"/>
          <w:b/>
          <w:sz w:val="22"/>
          <w:szCs w:val="22"/>
          <w:lang w:val="ro-RO"/>
        </w:rPr>
        <w:t>Miercuri</w:t>
      </w:r>
      <w:r w:rsidR="00104C18" w:rsidRPr="001C54AE">
        <w:rPr>
          <w:rFonts w:asciiTheme="minorHAnsi" w:hAnsiTheme="minorHAnsi" w:cstheme="minorHAnsi"/>
          <w:b/>
          <w:sz w:val="22"/>
          <w:szCs w:val="22"/>
          <w:lang w:val="ro-RO"/>
        </w:rPr>
        <w:t xml:space="preserve">, </w:t>
      </w:r>
      <w:r w:rsidRPr="001C54AE">
        <w:rPr>
          <w:rFonts w:asciiTheme="minorHAnsi" w:hAnsiTheme="minorHAnsi" w:cstheme="minorHAnsi"/>
          <w:b/>
          <w:sz w:val="22"/>
          <w:szCs w:val="22"/>
          <w:lang w:val="ro-RO"/>
        </w:rPr>
        <w:t>3 decembrie 2014, orele 18</w:t>
      </w:r>
      <w:r w:rsidR="00104C18" w:rsidRPr="001C54AE">
        <w:rPr>
          <w:rFonts w:asciiTheme="minorHAnsi" w:hAnsiTheme="minorHAnsi" w:cstheme="minorHAnsi"/>
          <w:b/>
          <w:sz w:val="22"/>
          <w:szCs w:val="22"/>
          <w:lang w:val="ro-RO"/>
        </w:rPr>
        <w:t>.30</w:t>
      </w:r>
      <w:r w:rsidR="00104C18" w:rsidRPr="001C54AE">
        <w:rPr>
          <w:rFonts w:asciiTheme="minorHAnsi" w:hAnsiTheme="minorHAnsi" w:cstheme="minorHAnsi"/>
          <w:sz w:val="22"/>
          <w:szCs w:val="22"/>
          <w:lang w:val="ro-RO"/>
        </w:rPr>
        <w:t xml:space="preserve">, în </w:t>
      </w:r>
      <w:r w:rsidRPr="001C54AE">
        <w:rPr>
          <w:rFonts w:asciiTheme="minorHAnsi" w:hAnsiTheme="minorHAnsi" w:cstheme="minorHAnsi"/>
          <w:b/>
          <w:sz w:val="22"/>
          <w:szCs w:val="22"/>
          <w:lang w:val="ro-RO"/>
        </w:rPr>
        <w:t xml:space="preserve">Noua Galerie </w:t>
      </w:r>
      <w:r w:rsidR="00820F35" w:rsidRPr="001C54AE">
        <w:rPr>
          <w:rFonts w:asciiTheme="minorHAnsi" w:hAnsiTheme="minorHAnsi" w:cstheme="minorHAnsi"/>
          <w:b/>
          <w:sz w:val="22"/>
          <w:szCs w:val="22"/>
          <w:lang w:val="ro-RO"/>
        </w:rPr>
        <w:t>a Institutului Român</w:t>
      </w:r>
      <w:r w:rsidR="00104C18" w:rsidRPr="001C54AE">
        <w:rPr>
          <w:rFonts w:asciiTheme="minorHAnsi" w:hAnsiTheme="minorHAnsi" w:cstheme="minorHAnsi"/>
          <w:b/>
          <w:sz w:val="22"/>
          <w:szCs w:val="22"/>
          <w:lang w:val="ro-RO"/>
        </w:rPr>
        <w:t xml:space="preserve"> de Cultură și Cercetare Umanistică de la Veneţia</w:t>
      </w:r>
      <w:r w:rsidR="00104C18" w:rsidRPr="001C54AE">
        <w:rPr>
          <w:rFonts w:asciiTheme="minorHAnsi" w:hAnsiTheme="minorHAnsi" w:cstheme="minorHAnsi"/>
          <w:sz w:val="22"/>
          <w:szCs w:val="22"/>
          <w:lang w:val="ro-RO"/>
        </w:rPr>
        <w:t xml:space="preserve"> va ave</w:t>
      </w:r>
      <w:bookmarkStart w:id="0" w:name="_GoBack"/>
      <w:bookmarkEnd w:id="0"/>
      <w:r w:rsidR="00104C18" w:rsidRPr="001C54AE">
        <w:rPr>
          <w:rFonts w:asciiTheme="minorHAnsi" w:hAnsiTheme="minorHAnsi" w:cstheme="minorHAnsi"/>
          <w:sz w:val="22"/>
          <w:szCs w:val="22"/>
          <w:lang w:val="ro-RO"/>
        </w:rPr>
        <w:t>a loc,</w:t>
      </w:r>
      <w:r w:rsidRPr="001C54AE">
        <w:rPr>
          <w:rFonts w:asciiTheme="minorHAnsi" w:hAnsiTheme="minorHAnsi" w:cstheme="minorHAnsi"/>
          <w:sz w:val="22"/>
          <w:szCs w:val="22"/>
          <w:lang w:val="ro-RO"/>
        </w:rPr>
        <w:t xml:space="preserve"> cu ocazia </w:t>
      </w:r>
      <w:r w:rsidRPr="001C54AE">
        <w:rPr>
          <w:rFonts w:asciiTheme="minorHAnsi" w:hAnsiTheme="minorHAnsi" w:cstheme="minorHAnsi"/>
          <w:b/>
          <w:sz w:val="22"/>
          <w:szCs w:val="22"/>
          <w:lang w:val="ro-RO"/>
        </w:rPr>
        <w:t>Zilei Naţionale a României</w:t>
      </w:r>
      <w:r w:rsidRPr="001C54AE">
        <w:rPr>
          <w:rFonts w:asciiTheme="minorHAnsi" w:hAnsiTheme="minorHAnsi" w:cstheme="minorHAnsi"/>
          <w:sz w:val="22"/>
          <w:szCs w:val="22"/>
          <w:lang w:val="ro-RO"/>
        </w:rPr>
        <w:t xml:space="preserve"> şi </w:t>
      </w:r>
      <w:r w:rsidR="00104C18" w:rsidRPr="001C54AE">
        <w:rPr>
          <w:rFonts w:asciiTheme="minorHAnsi" w:hAnsiTheme="minorHAnsi" w:cstheme="minorHAnsi"/>
          <w:b/>
          <w:sz w:val="22"/>
          <w:szCs w:val="22"/>
          <w:lang w:val="ro-RO"/>
        </w:rPr>
        <w:t>în contextul anivers</w:t>
      </w:r>
      <w:r w:rsidR="00892A01" w:rsidRPr="001C54AE">
        <w:rPr>
          <w:rFonts w:asciiTheme="minorHAnsi" w:hAnsiTheme="minorHAnsi" w:cstheme="minorHAnsi"/>
          <w:b/>
          <w:sz w:val="22"/>
          <w:szCs w:val="22"/>
          <w:lang w:val="ro-RO"/>
        </w:rPr>
        <w:t>ă</w:t>
      </w:r>
      <w:r w:rsidR="00104C18" w:rsidRPr="001C54AE">
        <w:rPr>
          <w:rFonts w:asciiTheme="minorHAnsi" w:hAnsiTheme="minorHAnsi" w:cstheme="minorHAnsi"/>
          <w:b/>
          <w:sz w:val="22"/>
          <w:szCs w:val="22"/>
          <w:lang w:val="ro-RO"/>
        </w:rPr>
        <w:t>rii </w:t>
      </w:r>
      <w:r w:rsidRPr="001C54AE">
        <w:rPr>
          <w:rFonts w:asciiTheme="minorHAnsi" w:hAnsiTheme="minorHAnsi" w:cstheme="minorHAnsi"/>
          <w:b/>
          <w:sz w:val="22"/>
          <w:szCs w:val="22"/>
          <w:lang w:val="ro-RO"/>
        </w:rPr>
        <w:t xml:space="preserve">a 160 de ani de la </w:t>
      </w:r>
      <w:r w:rsidRPr="001C54AE">
        <w:rPr>
          <w:rStyle w:val="Strong"/>
          <w:rFonts w:asciiTheme="minorHAnsi" w:hAnsiTheme="minorHAnsi" w:cstheme="minorHAnsi"/>
          <w:b w:val="0"/>
          <w:sz w:val="22"/>
          <w:szCs w:val="22"/>
          <w:lang w:val="ro-RO"/>
        </w:rPr>
        <w:t>naştere</w:t>
      </w:r>
      <w:r w:rsidR="00104C18" w:rsidRPr="001C54AE">
        <w:rPr>
          <w:rFonts w:asciiTheme="minorHAnsi" w:hAnsiTheme="minorHAnsi" w:cstheme="minorHAnsi"/>
          <w:sz w:val="22"/>
          <w:szCs w:val="22"/>
          <w:lang w:val="ro-RO"/>
        </w:rPr>
        <w:t xml:space="preserve">, </w:t>
      </w:r>
      <w:r w:rsidR="00104C18" w:rsidRPr="001C54AE">
        <w:rPr>
          <w:rFonts w:asciiTheme="minorHAnsi" w:hAnsiTheme="minorHAnsi" w:cstheme="minorHAnsi"/>
          <w:b/>
          <w:sz w:val="22"/>
          <w:szCs w:val="22"/>
          <w:lang w:val="ro-RO"/>
        </w:rPr>
        <w:t>conferința</w:t>
      </w:r>
      <w:r w:rsidR="00104C18" w:rsidRPr="001C54AE">
        <w:rPr>
          <w:rFonts w:asciiTheme="minorHAnsi" w:hAnsiTheme="minorHAnsi" w:cstheme="minorHAnsi"/>
          <w:sz w:val="22"/>
          <w:szCs w:val="22"/>
          <w:lang w:val="ro-RO"/>
        </w:rPr>
        <w:t xml:space="preserve"> </w:t>
      </w:r>
      <w:r w:rsidR="00104C18" w:rsidRPr="001C54AE">
        <w:rPr>
          <w:rFonts w:asciiTheme="minorHAnsi" w:hAnsiTheme="minorHAnsi" w:cstheme="minorHAnsi"/>
          <w:b/>
          <w:sz w:val="22"/>
          <w:szCs w:val="22"/>
          <w:lang w:val="ro-RO"/>
        </w:rPr>
        <w:t xml:space="preserve">dedicată personalității lui </w:t>
      </w:r>
      <w:r w:rsidRPr="001C54AE">
        <w:rPr>
          <w:rFonts w:asciiTheme="minorHAnsi" w:hAnsiTheme="minorHAnsi" w:cstheme="minorHAnsi"/>
          <w:b/>
          <w:sz w:val="22"/>
          <w:szCs w:val="22"/>
          <w:lang w:val="ro-RO"/>
        </w:rPr>
        <w:t>Anghel Saligny</w:t>
      </w:r>
      <w:r w:rsidRPr="001C54AE">
        <w:rPr>
          <w:rFonts w:asciiTheme="minorHAnsi" w:hAnsiTheme="minorHAnsi" w:cstheme="minorHAnsi"/>
          <w:sz w:val="22"/>
          <w:szCs w:val="22"/>
          <w:lang w:val="ro-RO"/>
        </w:rPr>
        <w:t xml:space="preserve"> şi </w:t>
      </w:r>
      <w:r w:rsidRPr="001C54AE">
        <w:rPr>
          <w:rFonts w:asciiTheme="minorHAnsi" w:hAnsiTheme="minorHAnsi" w:cstheme="minorHAnsi"/>
          <w:b/>
          <w:sz w:val="22"/>
          <w:szCs w:val="22"/>
          <w:lang w:val="ro-RO"/>
        </w:rPr>
        <w:t>inaugurarea unei expoziţii multimedia</w:t>
      </w:r>
      <w:r w:rsidRPr="001C54AE">
        <w:rPr>
          <w:rFonts w:asciiTheme="minorHAnsi" w:hAnsiTheme="minorHAnsi" w:cstheme="minorHAnsi"/>
          <w:sz w:val="22"/>
          <w:szCs w:val="22"/>
          <w:lang w:val="ro-RO"/>
        </w:rPr>
        <w:t xml:space="preserve"> cuprinzând imagini şi texte care vor reflecta opera marelui inginer şi arhitect român.</w:t>
      </w:r>
      <w:r w:rsidRPr="001C54AE">
        <w:rPr>
          <w:rFonts w:asciiTheme="minorHAnsi" w:hAnsiTheme="minorHAnsi" w:cstheme="minorHAnsi"/>
          <w:b/>
          <w:sz w:val="22"/>
          <w:szCs w:val="22"/>
          <w:lang w:val="ro-RO"/>
        </w:rPr>
        <w:t xml:space="preserve"> </w:t>
      </w:r>
    </w:p>
    <w:p w:rsidR="00820F35" w:rsidRPr="001C54AE" w:rsidRDefault="00820F35" w:rsidP="00820F35">
      <w:pPr>
        <w:shd w:val="clear" w:color="auto" w:fill="FFFFFF"/>
        <w:spacing w:after="0" w:line="240" w:lineRule="auto"/>
        <w:ind w:firstLine="720"/>
        <w:jc w:val="both"/>
        <w:rPr>
          <w:rFonts w:eastAsia="Times New Roman" w:cstheme="minorHAnsi"/>
          <w:b/>
          <w:lang w:val="ro-RO"/>
        </w:rPr>
      </w:pPr>
    </w:p>
    <w:p w:rsidR="00820F35" w:rsidRPr="001C54AE" w:rsidRDefault="00820F35" w:rsidP="00820F35">
      <w:pPr>
        <w:shd w:val="clear" w:color="auto" w:fill="FFFFFF"/>
        <w:spacing w:after="0" w:line="240" w:lineRule="auto"/>
        <w:ind w:firstLine="720"/>
        <w:jc w:val="both"/>
        <w:rPr>
          <w:rFonts w:eastAsia="Times New Roman" w:cstheme="minorHAnsi"/>
          <w:lang w:val="ro-RO"/>
        </w:rPr>
      </w:pPr>
      <w:r w:rsidRPr="001C54AE">
        <w:rPr>
          <w:rFonts w:eastAsia="Times New Roman" w:cstheme="minorHAnsi"/>
          <w:b/>
          <w:lang w:val="ro-RO"/>
        </w:rPr>
        <w:t>Anghel Saligny</w:t>
      </w:r>
      <w:r w:rsidRPr="001C54AE">
        <w:rPr>
          <w:rFonts w:eastAsia="Times New Roman" w:cstheme="minorHAnsi"/>
          <w:lang w:val="ro-RO"/>
        </w:rPr>
        <w:t xml:space="preserve"> a fost academician, inginer constructor, ministru şi pedagog român, fiind considerat unul dintre pionierii tehnicii mondiale în proiectarea şi construcţia podurilor şi silozurilor cu structură metalică, respectiv de beton armat. Este, de asemenea, unul dintre întemeietorii ingineriei româneşti.</w:t>
      </w:r>
    </w:p>
    <w:p w:rsidR="00820F35" w:rsidRPr="001C54AE" w:rsidRDefault="00820F35" w:rsidP="00BE6C9E">
      <w:pPr>
        <w:shd w:val="clear" w:color="auto" w:fill="FFFFFF"/>
        <w:spacing w:after="0" w:line="240" w:lineRule="auto"/>
        <w:ind w:firstLine="720"/>
        <w:jc w:val="both"/>
        <w:rPr>
          <w:rFonts w:cstheme="minorHAnsi"/>
          <w:b/>
          <w:lang w:val="ro-RO"/>
        </w:rPr>
      </w:pPr>
    </w:p>
    <w:p w:rsidR="004F3A34" w:rsidRPr="001C54AE" w:rsidRDefault="00820F35" w:rsidP="00BE6C9E">
      <w:pPr>
        <w:shd w:val="clear" w:color="auto" w:fill="FFFFFF"/>
        <w:spacing w:after="0" w:line="240" w:lineRule="auto"/>
        <w:ind w:firstLine="720"/>
        <w:jc w:val="both"/>
        <w:rPr>
          <w:rFonts w:eastAsia="Times New Roman" w:cstheme="minorHAnsi"/>
          <w:lang w:val="ro-RO"/>
        </w:rPr>
      </w:pPr>
      <w:r w:rsidRPr="001C54AE">
        <w:rPr>
          <w:rFonts w:cstheme="minorHAnsi"/>
          <w:b/>
          <w:lang w:val="ro-RO"/>
        </w:rPr>
        <w:t xml:space="preserve">Conferinţa </w:t>
      </w:r>
      <w:r w:rsidRPr="001C54AE">
        <w:rPr>
          <w:rFonts w:cstheme="minorHAnsi"/>
          <w:lang w:val="ro-RO"/>
        </w:rPr>
        <w:t>va fi susţinută</w:t>
      </w:r>
      <w:r w:rsidRPr="001C54AE">
        <w:rPr>
          <w:rFonts w:cstheme="minorHAnsi"/>
          <w:b/>
          <w:lang w:val="ro-RO"/>
        </w:rPr>
        <w:t xml:space="preserve"> </w:t>
      </w:r>
      <w:r w:rsidR="004F3A34" w:rsidRPr="001C54AE">
        <w:rPr>
          <w:rFonts w:eastAsia="Times New Roman" w:cstheme="minorHAnsi"/>
          <w:lang w:val="ro-RO"/>
        </w:rPr>
        <w:t xml:space="preserve">de arh. dr. </w:t>
      </w:r>
      <w:r w:rsidR="004F3A34" w:rsidRPr="001C54AE">
        <w:rPr>
          <w:rFonts w:eastAsia="Times New Roman" w:cstheme="minorHAnsi"/>
          <w:b/>
          <w:lang w:val="ro-RO"/>
        </w:rPr>
        <w:t xml:space="preserve">Irina </w:t>
      </w:r>
      <w:proofErr w:type="spellStart"/>
      <w:r w:rsidR="004F3A34" w:rsidRPr="001C54AE">
        <w:rPr>
          <w:rFonts w:eastAsia="Times New Roman" w:cstheme="minorHAnsi"/>
          <w:b/>
          <w:lang w:val="ro-RO"/>
        </w:rPr>
        <w:t>Băldescu</w:t>
      </w:r>
      <w:proofErr w:type="spellEnd"/>
      <w:r w:rsidR="004F3A34" w:rsidRPr="001C54AE">
        <w:rPr>
          <w:rFonts w:eastAsia="Times New Roman" w:cstheme="minorHAnsi"/>
          <w:lang w:val="ro-RO"/>
        </w:rPr>
        <w:t xml:space="preserve"> – </w:t>
      </w:r>
      <w:r w:rsidRPr="001C54AE">
        <w:rPr>
          <w:rFonts w:eastAsia="Times New Roman" w:cstheme="minorHAnsi"/>
          <w:lang w:val="ro-RO"/>
        </w:rPr>
        <w:t>Direcţia</w:t>
      </w:r>
      <w:r w:rsidR="004F3A34" w:rsidRPr="001C54AE">
        <w:rPr>
          <w:rFonts w:eastAsia="Times New Roman" w:cstheme="minorHAnsi"/>
          <w:lang w:val="ro-RO"/>
        </w:rPr>
        <w:t xml:space="preserve"> Bunurilor Culturale </w:t>
      </w:r>
      <w:r w:rsidRPr="001C54AE">
        <w:rPr>
          <w:rFonts w:eastAsia="Times New Roman" w:cstheme="minorHAnsi"/>
          <w:lang w:val="ro-RO"/>
        </w:rPr>
        <w:t xml:space="preserve">din </w:t>
      </w:r>
      <w:r w:rsidR="004F3A34" w:rsidRPr="001C54AE">
        <w:rPr>
          <w:rFonts w:eastAsia="Times New Roman" w:cstheme="minorHAnsi"/>
          <w:lang w:val="ro-RO"/>
        </w:rPr>
        <w:t>Veneţia</w:t>
      </w:r>
      <w:r w:rsidR="00DE2C60" w:rsidRPr="001C54AE">
        <w:rPr>
          <w:rFonts w:eastAsia="Times New Roman" w:cstheme="minorHAnsi"/>
          <w:lang w:val="ro-RO"/>
        </w:rPr>
        <w:t xml:space="preserve"> </w:t>
      </w:r>
      <w:r w:rsidRPr="001C54AE">
        <w:rPr>
          <w:rFonts w:eastAsia="Times New Roman" w:cstheme="minorHAnsi"/>
          <w:lang w:val="ro-RO"/>
        </w:rPr>
        <w:t>care va prezenta personalitatea lui Anghel Saligny</w:t>
      </w:r>
      <w:r w:rsidR="004F3A34" w:rsidRPr="001C54AE">
        <w:rPr>
          <w:rFonts w:eastAsia="Times New Roman" w:cstheme="minorHAnsi"/>
          <w:lang w:val="ro-RO"/>
        </w:rPr>
        <w:t xml:space="preserve">, </w:t>
      </w:r>
      <w:r w:rsidRPr="001C54AE">
        <w:rPr>
          <w:rFonts w:eastAsia="Times New Roman" w:cstheme="minorHAnsi"/>
          <w:lang w:val="ro-RO"/>
        </w:rPr>
        <w:t xml:space="preserve">şi </w:t>
      </w:r>
      <w:r w:rsidR="004F3A34" w:rsidRPr="001C54AE">
        <w:rPr>
          <w:rFonts w:eastAsia="Times New Roman" w:cstheme="minorHAnsi"/>
          <w:lang w:val="ro-RO"/>
        </w:rPr>
        <w:t xml:space="preserve">de </w:t>
      </w:r>
      <w:r w:rsidR="004F3A34" w:rsidRPr="001C54AE">
        <w:rPr>
          <w:rFonts w:eastAsia="Times New Roman" w:cstheme="minorHAnsi"/>
          <w:b/>
          <w:lang w:val="ro-RO"/>
        </w:rPr>
        <w:t>Cătălin Davidescu</w:t>
      </w:r>
      <w:r w:rsidR="004F3A34" w:rsidRPr="001C54AE">
        <w:rPr>
          <w:rFonts w:eastAsia="Times New Roman" w:cstheme="minorHAnsi"/>
          <w:lang w:val="ro-RO"/>
        </w:rPr>
        <w:t xml:space="preserve">, care va </w:t>
      </w:r>
      <w:r w:rsidRPr="001C54AE">
        <w:rPr>
          <w:rFonts w:eastAsia="Times New Roman" w:cstheme="minorHAnsi"/>
          <w:lang w:val="ro-RO"/>
        </w:rPr>
        <w:t>relata</w:t>
      </w:r>
      <w:r w:rsidR="004F3A34" w:rsidRPr="001C54AE">
        <w:rPr>
          <w:rFonts w:eastAsia="Times New Roman" w:cstheme="minorHAnsi"/>
          <w:lang w:val="ro-RO"/>
        </w:rPr>
        <w:t xml:space="preserve"> istoria unei serii de fotografii inedite </w:t>
      </w:r>
      <w:r w:rsidRPr="001C54AE">
        <w:rPr>
          <w:rFonts w:eastAsia="Times New Roman" w:cstheme="minorHAnsi"/>
          <w:lang w:val="ro-RO"/>
        </w:rPr>
        <w:t>ale construcţiei</w:t>
      </w:r>
      <w:r w:rsidR="004F3A34" w:rsidRPr="001C54AE">
        <w:rPr>
          <w:rFonts w:eastAsia="Times New Roman" w:cstheme="minorHAnsi"/>
          <w:lang w:val="ro-RO"/>
        </w:rPr>
        <w:t xml:space="preserve"> podului de la Cernavodă.</w:t>
      </w:r>
      <w:r w:rsidRPr="001C54AE">
        <w:rPr>
          <w:rFonts w:eastAsia="Times New Roman" w:cstheme="minorHAnsi"/>
          <w:lang w:val="ro-RO"/>
        </w:rPr>
        <w:t xml:space="preserve"> </w:t>
      </w:r>
      <w:r w:rsidR="004F3A34" w:rsidRPr="001C54AE">
        <w:rPr>
          <w:rFonts w:eastAsia="Times New Roman" w:cstheme="minorHAnsi"/>
          <w:b/>
          <w:lang w:val="ro-RO"/>
        </w:rPr>
        <w:t>Expoziţia</w:t>
      </w:r>
      <w:r w:rsidR="00DE2C60" w:rsidRPr="001C54AE">
        <w:rPr>
          <w:rFonts w:eastAsia="Times New Roman" w:cstheme="minorHAnsi"/>
          <w:b/>
          <w:lang w:val="ro-RO"/>
        </w:rPr>
        <w:t xml:space="preserve">, </w:t>
      </w:r>
      <w:r w:rsidR="00DE2C60" w:rsidRPr="001C54AE">
        <w:rPr>
          <w:rFonts w:eastAsia="Times New Roman" w:cstheme="minorHAnsi"/>
          <w:lang w:val="ro-RO"/>
        </w:rPr>
        <w:t xml:space="preserve">realizată de Irina </w:t>
      </w:r>
      <w:proofErr w:type="spellStart"/>
      <w:r w:rsidR="00DE2C60" w:rsidRPr="001C54AE">
        <w:rPr>
          <w:rFonts w:eastAsia="Times New Roman" w:cstheme="minorHAnsi"/>
          <w:lang w:val="ro-RO"/>
        </w:rPr>
        <w:t>Băldescu</w:t>
      </w:r>
      <w:proofErr w:type="spellEnd"/>
      <w:r w:rsidR="00DE2C60" w:rsidRPr="001C54AE">
        <w:rPr>
          <w:rFonts w:eastAsia="Times New Roman" w:cstheme="minorHAnsi"/>
          <w:lang w:val="ro-RO"/>
        </w:rPr>
        <w:t>,</w:t>
      </w:r>
      <w:r w:rsidR="004F3A34" w:rsidRPr="001C54AE">
        <w:rPr>
          <w:rFonts w:eastAsia="Times New Roman" w:cstheme="minorHAnsi"/>
          <w:lang w:val="ro-RO"/>
        </w:rPr>
        <w:t xml:space="preserve"> cuprinde planuri şi fotografii </w:t>
      </w:r>
      <w:r w:rsidR="00BE6C9E" w:rsidRPr="001C54AE">
        <w:rPr>
          <w:rFonts w:eastAsia="Times New Roman" w:cstheme="minorHAnsi"/>
          <w:lang w:val="ro-RO"/>
        </w:rPr>
        <w:t>provenind</w:t>
      </w:r>
      <w:r w:rsidR="004F3A34" w:rsidRPr="001C54AE">
        <w:rPr>
          <w:rFonts w:eastAsia="Times New Roman" w:cstheme="minorHAnsi"/>
          <w:lang w:val="ro-RO"/>
        </w:rPr>
        <w:t xml:space="preserve"> de la </w:t>
      </w:r>
      <w:r w:rsidR="004F3A34" w:rsidRPr="001C54AE">
        <w:rPr>
          <w:rFonts w:eastAsia="Times New Roman" w:cstheme="minorHAnsi"/>
          <w:b/>
          <w:lang w:val="ro-RO"/>
        </w:rPr>
        <w:t xml:space="preserve">Arhivele </w:t>
      </w:r>
      <w:r w:rsidR="00892A01" w:rsidRPr="001C54AE">
        <w:rPr>
          <w:rFonts w:eastAsia="Times New Roman" w:cstheme="minorHAnsi"/>
          <w:b/>
          <w:lang w:val="ro-RO"/>
        </w:rPr>
        <w:t>Naţionale ale României</w:t>
      </w:r>
      <w:r w:rsidR="004F3A34" w:rsidRPr="001C54AE">
        <w:rPr>
          <w:rFonts w:eastAsia="Times New Roman" w:cstheme="minorHAnsi"/>
          <w:lang w:val="ro-RO"/>
        </w:rPr>
        <w:t xml:space="preserve"> </w:t>
      </w:r>
      <w:r w:rsidRPr="001C54AE">
        <w:rPr>
          <w:rFonts w:eastAsia="Times New Roman" w:cstheme="minorHAnsi"/>
          <w:lang w:val="ro-RO"/>
        </w:rPr>
        <w:t xml:space="preserve">şi este însoţită </w:t>
      </w:r>
      <w:r w:rsidR="00BE6C9E" w:rsidRPr="001C54AE">
        <w:rPr>
          <w:rFonts w:eastAsia="Times New Roman" w:cstheme="minorHAnsi"/>
          <w:lang w:val="ro-RO"/>
        </w:rPr>
        <w:t xml:space="preserve">de un catalog </w:t>
      </w:r>
      <w:r w:rsidR="00892A01" w:rsidRPr="001C54AE">
        <w:rPr>
          <w:rFonts w:eastAsia="Times New Roman" w:cstheme="minorHAnsi"/>
          <w:lang w:val="ro-RO"/>
        </w:rPr>
        <w:t>publicat la Editura</w:t>
      </w:r>
      <w:r w:rsidR="00BE6C9E" w:rsidRPr="001C54AE">
        <w:rPr>
          <w:rFonts w:eastAsia="Times New Roman" w:cstheme="minorHAnsi"/>
          <w:lang w:val="ro-RO"/>
        </w:rPr>
        <w:t xml:space="preserve"> Institutului Cultural Român</w:t>
      </w:r>
      <w:r w:rsidRPr="001C54AE">
        <w:rPr>
          <w:rFonts w:eastAsia="Times New Roman" w:cstheme="minorHAnsi"/>
          <w:lang w:val="ro-RO"/>
        </w:rPr>
        <w:t xml:space="preserve">, îngrijit de arh. dr. Irina </w:t>
      </w:r>
      <w:proofErr w:type="spellStart"/>
      <w:r w:rsidRPr="001C54AE">
        <w:rPr>
          <w:rFonts w:eastAsia="Times New Roman" w:cstheme="minorHAnsi"/>
          <w:lang w:val="ro-RO"/>
        </w:rPr>
        <w:t>Băldescu</w:t>
      </w:r>
      <w:proofErr w:type="spellEnd"/>
      <w:r w:rsidR="00BE6C9E" w:rsidRPr="001C54AE">
        <w:rPr>
          <w:rFonts w:eastAsia="Times New Roman" w:cstheme="minorHAnsi"/>
          <w:lang w:val="ro-RO"/>
        </w:rPr>
        <w:t>.</w:t>
      </w:r>
    </w:p>
    <w:p w:rsidR="00BE6C9E" w:rsidRPr="001C54AE" w:rsidRDefault="00BE6C9E" w:rsidP="00BE6C9E">
      <w:pPr>
        <w:shd w:val="clear" w:color="auto" w:fill="FFFFFF"/>
        <w:spacing w:after="0" w:line="240" w:lineRule="auto"/>
        <w:jc w:val="both"/>
        <w:rPr>
          <w:rFonts w:eastAsia="Times New Roman" w:cstheme="minorHAnsi"/>
          <w:b/>
          <w:bCs/>
          <w:lang w:val="ro-RO"/>
        </w:rPr>
      </w:pPr>
    </w:p>
    <w:p w:rsidR="00BE6C9E" w:rsidRPr="001C54AE" w:rsidRDefault="00BE6C9E" w:rsidP="00BE6C9E">
      <w:pPr>
        <w:shd w:val="clear" w:color="auto" w:fill="FFFFFF"/>
        <w:spacing w:after="0" w:line="240" w:lineRule="auto"/>
        <w:ind w:firstLine="720"/>
        <w:jc w:val="both"/>
        <w:rPr>
          <w:rFonts w:eastAsia="Times New Roman" w:cstheme="minorHAnsi"/>
          <w:lang w:val="ro-RO"/>
        </w:rPr>
      </w:pPr>
      <w:r w:rsidRPr="001C54AE">
        <w:rPr>
          <w:rFonts w:eastAsia="Times New Roman" w:cstheme="minorHAnsi"/>
          <w:bCs/>
          <w:lang w:val="ro-RO"/>
        </w:rPr>
        <w:t xml:space="preserve">Irina </w:t>
      </w:r>
      <w:proofErr w:type="spellStart"/>
      <w:r w:rsidRPr="001C54AE">
        <w:rPr>
          <w:rFonts w:eastAsia="Times New Roman" w:cstheme="minorHAnsi"/>
          <w:bCs/>
          <w:lang w:val="ro-RO"/>
        </w:rPr>
        <w:t>Băldescu</w:t>
      </w:r>
      <w:proofErr w:type="spellEnd"/>
      <w:r w:rsidRPr="001C54AE">
        <w:rPr>
          <w:rFonts w:eastAsia="Times New Roman" w:cstheme="minorHAnsi"/>
          <w:lang w:val="ro-RO"/>
        </w:rPr>
        <w:t xml:space="preserve"> este arhitect, </w:t>
      </w:r>
      <w:r w:rsidR="00820F35" w:rsidRPr="001C54AE">
        <w:rPr>
          <w:rFonts w:eastAsia="Times New Roman" w:cstheme="minorHAnsi"/>
          <w:lang w:val="ro-RO"/>
        </w:rPr>
        <w:t>absolventă a Universităţii</w:t>
      </w:r>
      <w:r w:rsidRPr="001C54AE">
        <w:rPr>
          <w:rFonts w:eastAsia="Times New Roman" w:cstheme="minorHAnsi"/>
          <w:lang w:val="ro-RO"/>
        </w:rPr>
        <w:t xml:space="preserve"> de Arhitectură şi Urb</w:t>
      </w:r>
      <w:r w:rsidR="00820F35" w:rsidRPr="001C54AE">
        <w:rPr>
          <w:rFonts w:eastAsia="Times New Roman" w:cstheme="minorHAnsi"/>
          <w:lang w:val="ro-RO"/>
        </w:rPr>
        <w:t xml:space="preserve">anism „Ion Mincu” din Bucureşti şi a bursei </w:t>
      </w:r>
      <w:r w:rsidRPr="001C54AE">
        <w:rPr>
          <w:rFonts w:eastAsia="Times New Roman" w:cstheme="minorHAnsi"/>
          <w:lang w:val="ro-RO"/>
        </w:rPr>
        <w:t xml:space="preserve">„Vasile Pârvan” la </w:t>
      </w:r>
      <w:proofErr w:type="spellStart"/>
      <w:r w:rsidRPr="001C54AE">
        <w:rPr>
          <w:rFonts w:eastAsia="Times New Roman" w:cstheme="minorHAnsi"/>
          <w:lang w:val="ro-RO"/>
        </w:rPr>
        <w:t>Accademia</w:t>
      </w:r>
      <w:proofErr w:type="spellEnd"/>
      <w:r w:rsidR="00820F35" w:rsidRPr="001C54AE">
        <w:rPr>
          <w:rFonts w:eastAsia="Times New Roman" w:cstheme="minorHAnsi"/>
          <w:lang w:val="ro-RO"/>
        </w:rPr>
        <w:t xml:space="preserve"> di Romania din Roma. Î</w:t>
      </w:r>
      <w:r w:rsidRPr="001C54AE">
        <w:rPr>
          <w:rFonts w:eastAsia="Times New Roman" w:cstheme="minorHAnsi"/>
          <w:lang w:val="ro-RO"/>
        </w:rPr>
        <w:t xml:space="preserve">n prezent activează la Direcţia regională pentru Bunurile Arhitectonice şi Peisagistice a Regiunii </w:t>
      </w:r>
      <w:proofErr w:type="spellStart"/>
      <w:r w:rsidRPr="001C54AE">
        <w:rPr>
          <w:rFonts w:eastAsia="Times New Roman" w:cstheme="minorHAnsi"/>
          <w:lang w:val="ro-RO"/>
        </w:rPr>
        <w:t>Veneto</w:t>
      </w:r>
      <w:proofErr w:type="spellEnd"/>
      <w:r w:rsidRPr="001C54AE">
        <w:rPr>
          <w:rFonts w:eastAsia="Times New Roman" w:cstheme="minorHAnsi"/>
          <w:lang w:val="ro-RO"/>
        </w:rPr>
        <w:t>.</w:t>
      </w:r>
    </w:p>
    <w:p w:rsidR="00104C18" w:rsidRPr="001C54AE" w:rsidRDefault="00104C18" w:rsidP="00BE6C9E">
      <w:pPr>
        <w:pStyle w:val="NormalWeb"/>
        <w:shd w:val="clear" w:color="auto" w:fill="FFFFFF"/>
        <w:spacing w:before="0" w:beforeAutospacing="0" w:after="0" w:afterAutospacing="0"/>
        <w:ind w:firstLine="720"/>
        <w:jc w:val="both"/>
        <w:rPr>
          <w:rFonts w:asciiTheme="minorHAnsi" w:hAnsiTheme="minorHAnsi" w:cstheme="minorHAnsi"/>
          <w:sz w:val="22"/>
          <w:szCs w:val="22"/>
          <w:lang w:val="ro-RO"/>
        </w:rPr>
      </w:pPr>
      <w:r w:rsidRPr="001C54AE">
        <w:rPr>
          <w:rFonts w:asciiTheme="minorHAnsi" w:hAnsiTheme="minorHAnsi" w:cstheme="minorHAnsi"/>
          <w:sz w:val="22"/>
          <w:szCs w:val="22"/>
          <w:lang w:val="ro-RO"/>
        </w:rPr>
        <w:t xml:space="preserve"> </w:t>
      </w:r>
    </w:p>
    <w:p w:rsidR="00BE6C9E" w:rsidRPr="001C54AE" w:rsidRDefault="00BE6C9E" w:rsidP="00BE6C9E">
      <w:pPr>
        <w:shd w:val="clear" w:color="auto" w:fill="FFFFFF"/>
        <w:spacing w:after="0" w:line="240" w:lineRule="auto"/>
        <w:ind w:firstLine="720"/>
        <w:jc w:val="both"/>
        <w:rPr>
          <w:rFonts w:eastAsia="Times New Roman" w:cstheme="minorHAnsi"/>
          <w:lang w:val="ro-RO"/>
        </w:rPr>
      </w:pPr>
      <w:r w:rsidRPr="001C54AE">
        <w:rPr>
          <w:rFonts w:eastAsia="Times New Roman" w:cstheme="minorHAnsi"/>
          <w:bCs/>
          <w:lang w:val="ro-RO"/>
        </w:rPr>
        <w:t>Cătălin Davidescu</w:t>
      </w:r>
      <w:r w:rsidRPr="001C54AE">
        <w:rPr>
          <w:rFonts w:eastAsia="Times New Roman" w:cstheme="minorHAnsi"/>
          <w:lang w:val="ro-RO"/>
        </w:rPr>
        <w:t xml:space="preserve"> este inspector </w:t>
      </w:r>
      <w:proofErr w:type="spellStart"/>
      <w:r w:rsidRPr="001C54AE">
        <w:rPr>
          <w:rFonts w:eastAsia="Times New Roman" w:cstheme="minorHAnsi"/>
          <w:lang w:val="ro-RO"/>
        </w:rPr>
        <w:t>DJCCPCN</w:t>
      </w:r>
      <w:proofErr w:type="spellEnd"/>
      <w:r w:rsidRPr="001C54AE">
        <w:rPr>
          <w:rFonts w:eastAsia="Times New Roman" w:cstheme="minorHAnsi"/>
          <w:lang w:val="ro-RO"/>
        </w:rPr>
        <w:t xml:space="preserve"> Dolj</w:t>
      </w:r>
      <w:r w:rsidR="00820F35" w:rsidRPr="001C54AE">
        <w:rPr>
          <w:rFonts w:eastAsia="Times New Roman" w:cstheme="minorHAnsi"/>
          <w:lang w:val="ro-RO"/>
        </w:rPr>
        <w:t>, expert în pictură românească modernă, î</w:t>
      </w:r>
      <w:r w:rsidR="00892A01" w:rsidRPr="001C54AE">
        <w:rPr>
          <w:rFonts w:eastAsia="Times New Roman" w:cstheme="minorHAnsi"/>
          <w:lang w:val="ro-RO"/>
        </w:rPr>
        <w:t>n special Țuculescu și avangarda</w:t>
      </w:r>
      <w:r w:rsidR="00820F35" w:rsidRPr="001C54AE">
        <w:rPr>
          <w:rFonts w:eastAsia="Times New Roman" w:cstheme="minorHAnsi"/>
          <w:lang w:val="ro-RO"/>
        </w:rPr>
        <w:t xml:space="preserve"> românească. A fost </w:t>
      </w:r>
      <w:r w:rsidRPr="001C54AE">
        <w:rPr>
          <w:rFonts w:eastAsia="Times New Roman" w:cstheme="minorHAnsi"/>
          <w:lang w:val="ro-RO"/>
        </w:rPr>
        <w:t xml:space="preserve">muzeograf </w:t>
      </w:r>
      <w:r w:rsidR="00820F35" w:rsidRPr="001C54AE">
        <w:rPr>
          <w:rFonts w:eastAsia="Times New Roman" w:cstheme="minorHAnsi"/>
          <w:lang w:val="ro-RO"/>
        </w:rPr>
        <w:t xml:space="preserve">la </w:t>
      </w:r>
      <w:r w:rsidRPr="001C54AE">
        <w:rPr>
          <w:rFonts w:eastAsia="Times New Roman" w:cstheme="minorHAnsi"/>
          <w:lang w:val="ro-RO"/>
        </w:rPr>
        <w:t xml:space="preserve">Muzeul Național de Artă </w:t>
      </w:r>
      <w:r w:rsidR="00892A01" w:rsidRPr="001C54AE">
        <w:rPr>
          <w:rFonts w:eastAsia="Times New Roman" w:cstheme="minorHAnsi"/>
          <w:lang w:val="ro-RO"/>
        </w:rPr>
        <w:t xml:space="preserve">din </w:t>
      </w:r>
      <w:r w:rsidRPr="001C54AE">
        <w:rPr>
          <w:rFonts w:eastAsia="Times New Roman" w:cstheme="minorHAnsi"/>
          <w:lang w:val="ro-RO"/>
        </w:rPr>
        <w:t>Craiova</w:t>
      </w:r>
      <w:r w:rsidR="00820F35" w:rsidRPr="001C54AE">
        <w:rPr>
          <w:rFonts w:eastAsia="Times New Roman" w:cstheme="minorHAnsi"/>
          <w:lang w:val="ro-RO"/>
        </w:rPr>
        <w:t xml:space="preserve"> şi </w:t>
      </w:r>
      <w:r w:rsidRPr="001C54AE">
        <w:rPr>
          <w:rFonts w:eastAsia="Times New Roman" w:cstheme="minorHAnsi"/>
          <w:lang w:val="ro-RO"/>
        </w:rPr>
        <w:t xml:space="preserve">curator </w:t>
      </w:r>
      <w:r w:rsidR="00820F35" w:rsidRPr="001C54AE">
        <w:rPr>
          <w:rFonts w:eastAsia="Times New Roman" w:cstheme="minorHAnsi"/>
          <w:lang w:val="ro-RO"/>
        </w:rPr>
        <w:t xml:space="preserve">a </w:t>
      </w:r>
      <w:r w:rsidRPr="001C54AE">
        <w:rPr>
          <w:rFonts w:eastAsia="Times New Roman" w:cstheme="minorHAnsi"/>
          <w:lang w:val="ro-RO"/>
        </w:rPr>
        <w:t xml:space="preserve">numeroase expoziții muzeale </w:t>
      </w:r>
      <w:r w:rsidR="00820F35" w:rsidRPr="001C54AE">
        <w:rPr>
          <w:rFonts w:eastAsia="Times New Roman" w:cstheme="minorHAnsi"/>
          <w:lang w:val="ro-RO"/>
        </w:rPr>
        <w:t>de arte vizuale.</w:t>
      </w:r>
      <w:r w:rsidRPr="001C54AE">
        <w:rPr>
          <w:rFonts w:eastAsia="Times New Roman" w:cstheme="minorHAnsi"/>
          <w:lang w:val="ro-RO"/>
        </w:rPr>
        <w:t xml:space="preserve"> </w:t>
      </w:r>
    </w:p>
    <w:p w:rsidR="00CF1BD7" w:rsidRPr="001C54AE" w:rsidRDefault="00CF1BD7" w:rsidP="00BE6C9E">
      <w:pPr>
        <w:pStyle w:val="NormalWeb"/>
        <w:shd w:val="clear" w:color="auto" w:fill="FFFFFF"/>
        <w:spacing w:before="0" w:beforeAutospacing="0" w:after="0" w:afterAutospacing="0"/>
        <w:ind w:firstLine="720"/>
        <w:jc w:val="both"/>
        <w:rPr>
          <w:rFonts w:asciiTheme="minorHAnsi" w:hAnsiTheme="minorHAnsi" w:cstheme="minorHAnsi"/>
          <w:sz w:val="22"/>
          <w:szCs w:val="22"/>
          <w:lang w:val="ro-RO"/>
        </w:rPr>
      </w:pPr>
    </w:p>
    <w:p w:rsidR="00351749" w:rsidRPr="001C54AE" w:rsidRDefault="002D7FDF" w:rsidP="00BE6C9E">
      <w:pPr>
        <w:pStyle w:val="NormalWeb"/>
        <w:shd w:val="clear" w:color="auto" w:fill="FFFFFF"/>
        <w:spacing w:before="0" w:beforeAutospacing="0" w:after="0" w:afterAutospacing="0"/>
        <w:ind w:firstLine="720"/>
        <w:jc w:val="both"/>
        <w:rPr>
          <w:rFonts w:asciiTheme="minorHAnsi" w:hAnsiTheme="minorHAnsi" w:cstheme="minorHAnsi"/>
          <w:sz w:val="22"/>
          <w:szCs w:val="22"/>
          <w:lang w:val="ro-RO"/>
        </w:rPr>
      </w:pPr>
      <w:r w:rsidRPr="001C54AE">
        <w:rPr>
          <w:rFonts w:asciiTheme="minorHAnsi" w:hAnsiTheme="minorHAnsi" w:cstheme="minorHAnsi"/>
          <w:sz w:val="22"/>
          <w:szCs w:val="22"/>
          <w:lang w:val="ro-RO"/>
        </w:rPr>
        <w:t>Evenimentul este organizat de Institutul Român de Cultură şi Cercetare Umanistică de la Veneţia şi beneficiază de sprijinul financiar al Institutului Cultural Român.</w:t>
      </w:r>
      <w:r w:rsidR="00BE6C9E" w:rsidRPr="001C54AE">
        <w:rPr>
          <w:rFonts w:asciiTheme="minorHAnsi" w:hAnsiTheme="minorHAnsi" w:cstheme="minorHAnsi"/>
          <w:sz w:val="22"/>
          <w:szCs w:val="22"/>
          <w:lang w:val="ro-RO"/>
        </w:rPr>
        <w:t xml:space="preserve"> Expoziţia va putea fi vizitată până pe data de 20 decembrie a.c., zilnic, în intervalul orar 16.00 – 19,00. Intrarea este liberă.</w:t>
      </w:r>
    </w:p>
    <w:p w:rsidR="001C54AE" w:rsidRPr="001C54AE" w:rsidRDefault="001C54AE" w:rsidP="001C54AE">
      <w:pPr>
        <w:spacing w:after="0" w:line="240" w:lineRule="auto"/>
        <w:rPr>
          <w:u w:val="single"/>
          <w:lang w:val="ro-RO"/>
        </w:rPr>
      </w:pPr>
    </w:p>
    <w:p w:rsidR="001C54AE" w:rsidRPr="001C54AE" w:rsidRDefault="001C54AE" w:rsidP="001C54AE">
      <w:pPr>
        <w:spacing w:after="0" w:line="240" w:lineRule="auto"/>
        <w:rPr>
          <w:u w:val="single"/>
          <w:lang w:val="ro-RO"/>
        </w:rPr>
      </w:pPr>
      <w:r w:rsidRPr="001C54AE">
        <w:rPr>
          <w:u w:val="single"/>
          <w:lang w:val="ro-RO"/>
        </w:rPr>
        <w:t>Pentru mai multe detalii:</w:t>
      </w:r>
    </w:p>
    <w:p w:rsidR="001C54AE" w:rsidRPr="001C54AE" w:rsidRDefault="001C54AE" w:rsidP="001C54AE">
      <w:pPr>
        <w:spacing w:after="0" w:line="240" w:lineRule="auto"/>
        <w:rPr>
          <w:lang w:val="ro-RO"/>
        </w:rPr>
      </w:pPr>
      <w:r w:rsidRPr="001C54AE">
        <w:rPr>
          <w:lang w:val="ro-RO"/>
        </w:rPr>
        <w:t>Alexandru Damian, coordonator proiecte arte vizuale</w:t>
      </w:r>
    </w:p>
    <w:p w:rsidR="001C54AE" w:rsidRPr="001C54AE" w:rsidRDefault="001C54AE" w:rsidP="001C54AE">
      <w:pPr>
        <w:spacing w:after="0" w:line="240" w:lineRule="auto"/>
        <w:rPr>
          <w:lang w:val="ro-RO"/>
        </w:rPr>
      </w:pPr>
      <w:r w:rsidRPr="001C54AE">
        <w:rPr>
          <w:lang w:val="ro-RO"/>
        </w:rPr>
        <w:t>Tel. +39.041.524.2309</w:t>
      </w:r>
    </w:p>
    <w:p w:rsidR="001C54AE" w:rsidRPr="001C54AE" w:rsidRDefault="001C54AE" w:rsidP="001C54AE">
      <w:pPr>
        <w:spacing w:after="0" w:line="240" w:lineRule="auto"/>
        <w:rPr>
          <w:lang w:val="ro-RO"/>
        </w:rPr>
      </w:pPr>
      <w:r w:rsidRPr="001C54AE">
        <w:rPr>
          <w:lang w:val="ro-RO"/>
        </w:rPr>
        <w:t>INSTITUTUL ROMÂN DE CULTURĂ ŞI CERCETARE UMANISTICĂ</w:t>
      </w:r>
    </w:p>
    <w:p w:rsidR="001C54AE" w:rsidRPr="001C54AE" w:rsidRDefault="001C54AE" w:rsidP="001C54AE">
      <w:pPr>
        <w:spacing w:after="0" w:line="240" w:lineRule="auto"/>
        <w:rPr>
          <w:lang w:val="ro-RO"/>
        </w:rPr>
      </w:pPr>
      <w:r w:rsidRPr="001C54AE">
        <w:rPr>
          <w:lang w:val="ro-RO"/>
        </w:rPr>
        <w:t xml:space="preserve">Palazzo </w:t>
      </w:r>
      <w:proofErr w:type="spellStart"/>
      <w:r w:rsidRPr="001C54AE">
        <w:rPr>
          <w:lang w:val="ro-RO"/>
        </w:rPr>
        <w:t>Correr</w:t>
      </w:r>
      <w:proofErr w:type="spellEnd"/>
      <w:r w:rsidRPr="001C54AE">
        <w:rPr>
          <w:lang w:val="ro-RO"/>
        </w:rPr>
        <w:t xml:space="preserve"> - </w:t>
      </w:r>
      <w:proofErr w:type="spellStart"/>
      <w:r w:rsidRPr="001C54AE">
        <w:rPr>
          <w:lang w:val="ro-RO"/>
        </w:rPr>
        <w:t>Cannaregio</w:t>
      </w:r>
      <w:proofErr w:type="spellEnd"/>
      <w:r w:rsidRPr="001C54AE">
        <w:rPr>
          <w:lang w:val="ro-RO"/>
        </w:rPr>
        <w:t xml:space="preserve"> 2214 (Campo Santa </w:t>
      </w:r>
      <w:proofErr w:type="spellStart"/>
      <w:r w:rsidRPr="001C54AE">
        <w:rPr>
          <w:lang w:val="ro-RO"/>
        </w:rPr>
        <w:t>Fosca</w:t>
      </w:r>
      <w:proofErr w:type="spellEnd"/>
      <w:r w:rsidRPr="001C54AE">
        <w:rPr>
          <w:lang w:val="ro-RO"/>
        </w:rPr>
        <w:t>)</w:t>
      </w:r>
    </w:p>
    <w:p w:rsidR="001C54AE" w:rsidRPr="001C54AE" w:rsidRDefault="001C54AE" w:rsidP="001C54AE">
      <w:pPr>
        <w:spacing w:after="0" w:line="240" w:lineRule="auto"/>
        <w:rPr>
          <w:lang w:val="ro-RO"/>
        </w:rPr>
      </w:pPr>
      <w:r w:rsidRPr="001C54AE">
        <w:rPr>
          <w:lang w:val="ro-RO"/>
        </w:rPr>
        <w:t>30121 Veneţia, ITALIA</w:t>
      </w:r>
    </w:p>
    <w:p w:rsidR="001C54AE" w:rsidRPr="00BE6C9E" w:rsidRDefault="001C54AE" w:rsidP="00BE6C9E">
      <w:pPr>
        <w:pStyle w:val="NormalWeb"/>
        <w:shd w:val="clear" w:color="auto" w:fill="FFFFFF"/>
        <w:spacing w:before="0" w:beforeAutospacing="0" w:after="0" w:afterAutospacing="0"/>
        <w:ind w:firstLine="720"/>
        <w:jc w:val="both"/>
        <w:rPr>
          <w:rFonts w:asciiTheme="minorHAnsi" w:hAnsiTheme="minorHAnsi" w:cstheme="minorHAnsi"/>
          <w:color w:val="313334"/>
          <w:lang w:val="ro-RO"/>
        </w:rPr>
      </w:pPr>
    </w:p>
    <w:sectPr w:rsidR="001C54AE" w:rsidRPr="00BE6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8"/>
    <w:rsid w:val="000D2BAE"/>
    <w:rsid w:val="00104C18"/>
    <w:rsid w:val="00124AC3"/>
    <w:rsid w:val="0014036D"/>
    <w:rsid w:val="001C54AE"/>
    <w:rsid w:val="00293B33"/>
    <w:rsid w:val="002D7FDF"/>
    <w:rsid w:val="00351749"/>
    <w:rsid w:val="00362D4F"/>
    <w:rsid w:val="00400956"/>
    <w:rsid w:val="004F3A34"/>
    <w:rsid w:val="005747D6"/>
    <w:rsid w:val="006A22AE"/>
    <w:rsid w:val="00755A5B"/>
    <w:rsid w:val="00820F35"/>
    <w:rsid w:val="00892A01"/>
    <w:rsid w:val="008B23E4"/>
    <w:rsid w:val="008E0E0E"/>
    <w:rsid w:val="00A817C0"/>
    <w:rsid w:val="00BE6C9E"/>
    <w:rsid w:val="00C825F6"/>
    <w:rsid w:val="00CD0F5B"/>
    <w:rsid w:val="00CF1BD7"/>
    <w:rsid w:val="00D85D8A"/>
    <w:rsid w:val="00DE2C60"/>
    <w:rsid w:val="00EB058C"/>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C18"/>
    <w:rPr>
      <w:b/>
      <w:bCs/>
    </w:rPr>
  </w:style>
  <w:style w:type="character" w:styleId="Emphasis">
    <w:name w:val="Emphasis"/>
    <w:basedOn w:val="DefaultParagraphFont"/>
    <w:uiPriority w:val="20"/>
    <w:qFormat/>
    <w:rsid w:val="00104C18"/>
    <w:rPr>
      <w:i/>
      <w:iCs/>
    </w:rPr>
  </w:style>
  <w:style w:type="character" w:customStyle="1" w:styleId="apple-converted-space">
    <w:name w:val="apple-converted-space"/>
    <w:basedOn w:val="DefaultParagraphFont"/>
    <w:rsid w:val="00104C18"/>
  </w:style>
  <w:style w:type="character" w:styleId="Hyperlink">
    <w:name w:val="Hyperlink"/>
    <w:basedOn w:val="DefaultParagraphFont"/>
    <w:uiPriority w:val="99"/>
    <w:semiHidden/>
    <w:unhideWhenUsed/>
    <w:rsid w:val="00104C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C18"/>
    <w:rPr>
      <w:b/>
      <w:bCs/>
    </w:rPr>
  </w:style>
  <w:style w:type="character" w:styleId="Emphasis">
    <w:name w:val="Emphasis"/>
    <w:basedOn w:val="DefaultParagraphFont"/>
    <w:uiPriority w:val="20"/>
    <w:qFormat/>
    <w:rsid w:val="00104C18"/>
    <w:rPr>
      <w:i/>
      <w:iCs/>
    </w:rPr>
  </w:style>
  <w:style w:type="character" w:customStyle="1" w:styleId="apple-converted-space">
    <w:name w:val="apple-converted-space"/>
    <w:basedOn w:val="DefaultParagraphFont"/>
    <w:rsid w:val="00104C18"/>
  </w:style>
  <w:style w:type="character" w:styleId="Hyperlink">
    <w:name w:val="Hyperlink"/>
    <w:basedOn w:val="DefaultParagraphFont"/>
    <w:uiPriority w:val="99"/>
    <w:semiHidden/>
    <w:unhideWhenUsed/>
    <w:rsid w:val="00104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7313">
      <w:bodyDiv w:val="1"/>
      <w:marLeft w:val="0"/>
      <w:marRight w:val="0"/>
      <w:marTop w:val="0"/>
      <w:marBottom w:val="0"/>
      <w:divBdr>
        <w:top w:val="none" w:sz="0" w:space="0" w:color="auto"/>
        <w:left w:val="none" w:sz="0" w:space="0" w:color="auto"/>
        <w:bottom w:val="none" w:sz="0" w:space="0" w:color="auto"/>
        <w:right w:val="none" w:sz="0" w:space="0" w:color="auto"/>
      </w:divBdr>
    </w:div>
    <w:div w:id="848564554">
      <w:bodyDiv w:val="1"/>
      <w:marLeft w:val="0"/>
      <w:marRight w:val="0"/>
      <w:marTop w:val="0"/>
      <w:marBottom w:val="0"/>
      <w:divBdr>
        <w:top w:val="none" w:sz="0" w:space="0" w:color="auto"/>
        <w:left w:val="none" w:sz="0" w:space="0" w:color="auto"/>
        <w:bottom w:val="none" w:sz="0" w:space="0" w:color="auto"/>
        <w:right w:val="none" w:sz="0" w:space="0" w:color="auto"/>
      </w:divBdr>
    </w:div>
    <w:div w:id="971206301">
      <w:bodyDiv w:val="1"/>
      <w:marLeft w:val="0"/>
      <w:marRight w:val="0"/>
      <w:marTop w:val="0"/>
      <w:marBottom w:val="0"/>
      <w:divBdr>
        <w:top w:val="none" w:sz="0" w:space="0" w:color="auto"/>
        <w:left w:val="none" w:sz="0" w:space="0" w:color="auto"/>
        <w:bottom w:val="none" w:sz="0" w:space="0" w:color="auto"/>
        <w:right w:val="none" w:sz="0" w:space="0" w:color="auto"/>
      </w:divBdr>
    </w:div>
    <w:div w:id="1354765673">
      <w:bodyDiv w:val="1"/>
      <w:marLeft w:val="0"/>
      <w:marRight w:val="0"/>
      <w:marTop w:val="0"/>
      <w:marBottom w:val="0"/>
      <w:divBdr>
        <w:top w:val="none" w:sz="0" w:space="0" w:color="auto"/>
        <w:left w:val="none" w:sz="0" w:space="0" w:color="auto"/>
        <w:bottom w:val="none" w:sz="0" w:space="0" w:color="auto"/>
        <w:right w:val="none" w:sz="0" w:space="0" w:color="auto"/>
      </w:divBdr>
    </w:div>
    <w:div w:id="18756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Vicecomisar</dc:creator>
  <cp:lastModifiedBy>Vicecomisar</cp:lastModifiedBy>
  <cp:revision>22</cp:revision>
  <cp:lastPrinted>2014-11-26T08:57:00Z</cp:lastPrinted>
  <dcterms:created xsi:type="dcterms:W3CDTF">2014-11-10T11:25:00Z</dcterms:created>
  <dcterms:modified xsi:type="dcterms:W3CDTF">2014-11-27T14:45:00Z</dcterms:modified>
</cp:coreProperties>
</file>