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D2449" w:rsidRPr="00D87BF3" w:rsidRDefault="000D2449" w:rsidP="000D2449">
      <w:pPr>
        <w:jc w:val="center"/>
        <w:rPr>
          <w:rFonts w:cstheme="minorHAnsi"/>
        </w:rPr>
      </w:pPr>
      <w:r w:rsidRPr="00D87BF3">
        <w:rPr>
          <w:rFonts w:cstheme="minorHAnsi"/>
        </w:rPr>
        <w:t>Comunicat de presă</w:t>
      </w:r>
    </w:p>
    <w:p w:rsidR="000D2449" w:rsidRPr="00D87BF3" w:rsidRDefault="000D2449" w:rsidP="000D2449">
      <w:pPr>
        <w:jc w:val="center"/>
        <w:rPr>
          <w:rFonts w:cstheme="minorHAnsi"/>
        </w:rPr>
      </w:pPr>
    </w:p>
    <w:p w:rsidR="000D2449" w:rsidRPr="00D87BF3" w:rsidRDefault="000D2449" w:rsidP="000D2449">
      <w:pPr>
        <w:jc w:val="center"/>
        <w:rPr>
          <w:rFonts w:cstheme="minorHAnsi"/>
          <w:b/>
        </w:rPr>
      </w:pPr>
      <w:r w:rsidRPr="00D87BF3">
        <w:rPr>
          <w:rFonts w:cstheme="minorHAnsi"/>
          <w:b/>
        </w:rPr>
        <w:t xml:space="preserve">Prezentarea filmului documentar „Șantier în lucru” la IRCCU Veneția, </w:t>
      </w:r>
    </w:p>
    <w:p w:rsidR="000979B7" w:rsidRPr="00D87BF3" w:rsidRDefault="000D2449" w:rsidP="000D2449">
      <w:pPr>
        <w:jc w:val="center"/>
        <w:rPr>
          <w:rFonts w:cstheme="minorHAnsi"/>
          <w:b/>
        </w:rPr>
      </w:pPr>
      <w:r w:rsidRPr="00D87BF3">
        <w:rPr>
          <w:rFonts w:cstheme="minorHAnsi"/>
          <w:b/>
        </w:rPr>
        <w:t>în cadrul celei de-a 14-a Bienală de Arhitectură de la Veneția</w:t>
      </w:r>
    </w:p>
    <w:p w:rsidR="000979B7" w:rsidRPr="00D87BF3" w:rsidRDefault="000979B7" w:rsidP="000D2449">
      <w:pPr>
        <w:rPr>
          <w:rFonts w:cstheme="minorHAnsi"/>
        </w:rPr>
      </w:pPr>
    </w:p>
    <w:p w:rsidR="000D2449" w:rsidRPr="00D87BF3" w:rsidRDefault="000D2449" w:rsidP="000D2449">
      <w:pPr>
        <w:rPr>
          <w:rFonts w:cstheme="minorHAnsi"/>
        </w:rPr>
      </w:pPr>
    </w:p>
    <w:p w:rsidR="000979B7" w:rsidRPr="00D87BF3" w:rsidRDefault="000979B7" w:rsidP="000D2449">
      <w:pPr>
        <w:jc w:val="both"/>
        <w:rPr>
          <w:rFonts w:cstheme="minorHAnsi"/>
        </w:rPr>
      </w:pPr>
      <w:r w:rsidRPr="00D87BF3">
        <w:rPr>
          <w:rFonts w:cstheme="minorHAnsi"/>
          <w:b/>
        </w:rPr>
        <w:t>Luni, 22 septembrie</w:t>
      </w:r>
      <w:r w:rsidRPr="00D87BF3">
        <w:rPr>
          <w:rFonts w:cstheme="minorHAnsi"/>
        </w:rPr>
        <w:t xml:space="preserve">, de la </w:t>
      </w:r>
      <w:r w:rsidRPr="00D87BF3">
        <w:rPr>
          <w:rFonts w:cstheme="minorHAnsi"/>
          <w:b/>
        </w:rPr>
        <w:t>ora 18.30</w:t>
      </w:r>
      <w:r w:rsidR="000D2449" w:rsidRPr="00D87BF3">
        <w:rPr>
          <w:rFonts w:cstheme="minorHAnsi"/>
        </w:rPr>
        <w:t xml:space="preserve">, </w:t>
      </w:r>
      <w:r w:rsidR="000D2449" w:rsidRPr="00D87BF3">
        <w:rPr>
          <w:rFonts w:cstheme="minorHAnsi"/>
          <w:b/>
        </w:rPr>
        <w:t>în sala „Marian Papahagi” a IRCCU Veneția</w:t>
      </w:r>
      <w:r w:rsidR="000D2449" w:rsidRPr="00D87BF3">
        <w:rPr>
          <w:rFonts w:cstheme="minorHAnsi"/>
        </w:rPr>
        <w:t>,</w:t>
      </w:r>
      <w:r w:rsidRPr="00D87BF3">
        <w:rPr>
          <w:rFonts w:cstheme="minorHAnsi"/>
        </w:rPr>
        <w:t xml:space="preserve"> </w:t>
      </w:r>
      <w:r w:rsidR="000D2449" w:rsidRPr="00D87BF3">
        <w:rPr>
          <w:rFonts w:cstheme="minorHAnsi"/>
        </w:rPr>
        <w:t xml:space="preserve">va avea loc </w:t>
      </w:r>
      <w:r w:rsidRPr="00D87BF3">
        <w:rPr>
          <w:rFonts w:cstheme="minorHAnsi"/>
        </w:rPr>
        <w:t>pr</w:t>
      </w:r>
      <w:r w:rsidR="000D2449" w:rsidRPr="00D87BF3">
        <w:rPr>
          <w:rFonts w:cstheme="minorHAnsi"/>
        </w:rPr>
        <w:t>oiecția filmului</w:t>
      </w:r>
      <w:r w:rsidRPr="00D87BF3">
        <w:rPr>
          <w:rFonts w:cstheme="minorHAnsi"/>
        </w:rPr>
        <w:t xml:space="preserve"> documentar </w:t>
      </w:r>
      <w:r w:rsidRPr="00D87BF3">
        <w:rPr>
          <w:rFonts w:cstheme="minorHAnsi"/>
          <w:b/>
        </w:rPr>
        <w:t>“ŞANTIER ÎN LUCRU”</w:t>
      </w:r>
      <w:r w:rsidRPr="00D87BF3">
        <w:rPr>
          <w:rFonts w:cstheme="minorHAnsi"/>
        </w:rPr>
        <w:t>, ce poartă semnătura realizatorilo</w:t>
      </w:r>
      <w:r w:rsidR="00E53A7A" w:rsidRPr="00D87BF3">
        <w:rPr>
          <w:rFonts w:cstheme="minorHAnsi"/>
        </w:rPr>
        <w:t xml:space="preserve">r </w:t>
      </w:r>
      <w:proofErr w:type="spellStart"/>
      <w:r w:rsidR="00E53A7A" w:rsidRPr="00D87BF3">
        <w:rPr>
          <w:rFonts w:cstheme="minorHAnsi"/>
          <w:b/>
        </w:rPr>
        <w:t>Sindy</w:t>
      </w:r>
      <w:proofErr w:type="spellEnd"/>
      <w:r w:rsidR="00E53A7A" w:rsidRPr="00D87BF3">
        <w:rPr>
          <w:rFonts w:cstheme="minorHAnsi"/>
          <w:b/>
        </w:rPr>
        <w:t xml:space="preserve"> QUERE</w:t>
      </w:r>
      <w:r w:rsidR="00E53A7A" w:rsidRPr="00D87BF3">
        <w:rPr>
          <w:rFonts w:cstheme="minorHAnsi"/>
        </w:rPr>
        <w:t xml:space="preserve">, </w:t>
      </w:r>
      <w:r w:rsidR="00E53A7A" w:rsidRPr="00D87BF3">
        <w:rPr>
          <w:rFonts w:cstheme="minorHAnsi"/>
          <w:b/>
        </w:rPr>
        <w:t>Guillaume LEBON</w:t>
      </w:r>
      <w:r w:rsidR="00E53A7A" w:rsidRPr="00D87BF3">
        <w:rPr>
          <w:rFonts w:cstheme="minorHAnsi"/>
        </w:rPr>
        <w:t xml:space="preserve"> </w:t>
      </w:r>
      <w:proofErr w:type="spellStart"/>
      <w:r w:rsidR="00E53A7A" w:rsidRPr="00D87BF3">
        <w:rPr>
          <w:rFonts w:cstheme="minorHAnsi"/>
        </w:rPr>
        <w:t>ş</w:t>
      </w:r>
      <w:r w:rsidRPr="00D87BF3">
        <w:rPr>
          <w:rFonts w:cstheme="minorHAnsi"/>
        </w:rPr>
        <w:t>i</w:t>
      </w:r>
      <w:proofErr w:type="spellEnd"/>
      <w:r w:rsidRPr="00D87BF3">
        <w:rPr>
          <w:rFonts w:cstheme="minorHAnsi"/>
        </w:rPr>
        <w:t xml:space="preserve"> </w:t>
      </w:r>
      <w:proofErr w:type="spellStart"/>
      <w:r w:rsidRPr="00D87BF3">
        <w:rPr>
          <w:rFonts w:cstheme="minorHAnsi"/>
          <w:b/>
        </w:rPr>
        <w:t>Bénédicte</w:t>
      </w:r>
      <w:proofErr w:type="spellEnd"/>
      <w:r w:rsidRPr="00D87BF3">
        <w:rPr>
          <w:rFonts w:cstheme="minorHAnsi"/>
          <w:b/>
        </w:rPr>
        <w:t xml:space="preserve"> VACQUEREL</w:t>
      </w:r>
      <w:r w:rsidRPr="00D87BF3">
        <w:rPr>
          <w:rFonts w:cstheme="minorHAnsi"/>
        </w:rPr>
        <w:t>. </w:t>
      </w:r>
    </w:p>
    <w:p w:rsidR="000979B7" w:rsidRPr="00D87BF3" w:rsidRDefault="000979B7" w:rsidP="000D2449">
      <w:pPr>
        <w:jc w:val="both"/>
        <w:rPr>
          <w:rFonts w:cstheme="minorHAnsi"/>
        </w:rPr>
      </w:pPr>
      <w:r w:rsidRPr="00D87BF3">
        <w:rPr>
          <w:rFonts w:cstheme="minorHAnsi"/>
        </w:rPr>
        <w:t xml:space="preserve">Documentarul este realizat de cei trei studenți francezi </w:t>
      </w:r>
      <w:r w:rsidR="000D2449" w:rsidRPr="00D87BF3">
        <w:rPr>
          <w:rFonts w:cstheme="minorHAnsi"/>
        </w:rPr>
        <w:t xml:space="preserve">sus-amintiți </w:t>
      </w:r>
      <w:r w:rsidRPr="00D87BF3">
        <w:rPr>
          <w:rFonts w:cstheme="minorHAnsi"/>
        </w:rPr>
        <w:t>vine cu o viziune echilibrată despre subiectul dezvoltării orașelor românești după 1989. Filmul a fost realizat</w:t>
      </w:r>
      <w:r w:rsidR="000D2449" w:rsidRPr="00D87BF3">
        <w:rPr>
          <w:rFonts w:cstheme="minorHAnsi"/>
        </w:rPr>
        <w:t xml:space="preserve"> la</w:t>
      </w:r>
      <w:r w:rsidRPr="00D87BF3">
        <w:rPr>
          <w:rFonts w:cstheme="minorHAnsi"/>
        </w:rPr>
        <w:t xml:space="preserve"> </w:t>
      </w:r>
      <w:r w:rsidR="00580F1F" w:rsidRPr="00D87BF3">
        <w:rPr>
          <w:rFonts w:cstheme="minorHAnsi"/>
        </w:rPr>
        <w:t xml:space="preserve">Cluj-Napoca, </w:t>
      </w:r>
      <w:proofErr w:type="spellStart"/>
      <w:r w:rsidR="00580F1F" w:rsidRPr="00D87BF3">
        <w:rPr>
          <w:rFonts w:cstheme="minorHAnsi"/>
        </w:rPr>
        <w:t>Constanţ</w:t>
      </w:r>
      <w:r w:rsidRPr="00D87BF3">
        <w:rPr>
          <w:rFonts w:cstheme="minorHAnsi"/>
        </w:rPr>
        <w:t>a</w:t>
      </w:r>
      <w:proofErr w:type="spellEnd"/>
      <w:r w:rsidRPr="00D87BF3">
        <w:rPr>
          <w:rFonts w:cstheme="minorHAnsi"/>
        </w:rPr>
        <w:t xml:space="preserve"> </w:t>
      </w:r>
      <w:r w:rsidR="000D2449" w:rsidRPr="00D87BF3">
        <w:rPr>
          <w:rFonts w:cstheme="minorHAnsi"/>
        </w:rPr>
        <w:t>și</w:t>
      </w:r>
      <w:r w:rsidRPr="00D87BF3">
        <w:rPr>
          <w:rFonts w:cstheme="minorHAnsi"/>
        </w:rPr>
        <w:t xml:space="preserve"> </w:t>
      </w:r>
      <w:r w:rsidR="000D2449" w:rsidRPr="00D87BF3">
        <w:rPr>
          <w:rFonts w:cstheme="minorHAnsi"/>
        </w:rPr>
        <w:t>Iași</w:t>
      </w:r>
      <w:r w:rsidRPr="00D87BF3">
        <w:rPr>
          <w:rFonts w:cstheme="minorHAnsi"/>
        </w:rPr>
        <w:t xml:space="preserve">, pentru fiecare </w:t>
      </w:r>
      <w:r w:rsidR="000D2449" w:rsidRPr="00D87BF3">
        <w:rPr>
          <w:rFonts w:cstheme="minorHAnsi"/>
        </w:rPr>
        <w:t>oraș</w:t>
      </w:r>
      <w:r w:rsidRPr="00D87BF3">
        <w:rPr>
          <w:rFonts w:cstheme="minorHAnsi"/>
        </w:rPr>
        <w:t xml:space="preserve"> fiind adoptată </w:t>
      </w:r>
      <w:r w:rsidR="000D2449" w:rsidRPr="00D87BF3">
        <w:rPr>
          <w:rFonts w:cstheme="minorHAnsi"/>
        </w:rPr>
        <w:t>aceeași</w:t>
      </w:r>
      <w:r w:rsidRPr="00D87BF3">
        <w:rPr>
          <w:rFonts w:cstheme="minorHAnsi"/>
        </w:rPr>
        <w:t xml:space="preserve"> metodă de studiu: o explorare preliminară a istoriei </w:t>
      </w:r>
      <w:r w:rsidR="000D2449" w:rsidRPr="00D87BF3">
        <w:rPr>
          <w:rFonts w:cstheme="minorHAnsi"/>
        </w:rPr>
        <w:t>și</w:t>
      </w:r>
      <w:r w:rsidRPr="00D87BF3">
        <w:rPr>
          <w:rFonts w:cstheme="minorHAnsi"/>
        </w:rPr>
        <w:t xml:space="preserve"> a culturii </w:t>
      </w:r>
      <w:r w:rsidR="000D2449" w:rsidRPr="00D87BF3">
        <w:rPr>
          <w:rFonts w:cstheme="minorHAnsi"/>
        </w:rPr>
        <w:t>orașului</w:t>
      </w:r>
      <w:r w:rsidRPr="00D87BF3">
        <w:rPr>
          <w:rFonts w:cstheme="minorHAnsi"/>
        </w:rPr>
        <w:t xml:space="preserve">, o lectură urbanistică precum </w:t>
      </w:r>
      <w:proofErr w:type="spellStart"/>
      <w:r w:rsidRPr="00D87BF3">
        <w:rPr>
          <w:rFonts w:cstheme="minorHAnsi"/>
        </w:rPr>
        <w:t>şi</w:t>
      </w:r>
      <w:proofErr w:type="spellEnd"/>
      <w:r w:rsidRPr="00D87BF3">
        <w:rPr>
          <w:rFonts w:cstheme="minorHAnsi"/>
        </w:rPr>
        <w:t xml:space="preserve"> o serie de interviuri cu actori-cheie care „fac </w:t>
      </w:r>
      <w:r w:rsidR="000D2449" w:rsidRPr="00D87BF3">
        <w:rPr>
          <w:rFonts w:cstheme="minorHAnsi"/>
        </w:rPr>
        <w:t>orașul</w:t>
      </w:r>
      <w:r w:rsidRPr="00D87BF3">
        <w:rPr>
          <w:rFonts w:cstheme="minorHAnsi"/>
        </w:rPr>
        <w:t>”.</w:t>
      </w:r>
    </w:p>
    <w:p w:rsidR="00860BE9" w:rsidRPr="00D87BF3" w:rsidRDefault="000979B7" w:rsidP="000D2449">
      <w:pPr>
        <w:jc w:val="both"/>
        <w:rPr>
          <w:rFonts w:cstheme="minorHAnsi"/>
        </w:rPr>
      </w:pPr>
      <w:r w:rsidRPr="00D87BF3">
        <w:rPr>
          <w:rFonts w:cstheme="minorHAnsi"/>
        </w:rPr>
        <w:t xml:space="preserve">Durata filmului este de 83 de minte </w:t>
      </w:r>
      <w:proofErr w:type="spellStart"/>
      <w:r w:rsidRPr="00D87BF3">
        <w:rPr>
          <w:rFonts w:cstheme="minorHAnsi"/>
        </w:rPr>
        <w:t>şi</w:t>
      </w:r>
      <w:proofErr w:type="spellEnd"/>
      <w:r w:rsidRPr="00D87BF3">
        <w:rPr>
          <w:rFonts w:cstheme="minorHAnsi"/>
        </w:rPr>
        <w:t xml:space="preserve"> va fi prezentat</w:t>
      </w:r>
      <w:r w:rsidR="000D2449" w:rsidRPr="00D87BF3">
        <w:rPr>
          <w:rFonts w:cstheme="minorHAnsi"/>
        </w:rPr>
        <w:t xml:space="preserve"> în limba engleză</w:t>
      </w:r>
      <w:r w:rsidRPr="00D87BF3">
        <w:rPr>
          <w:rFonts w:cstheme="minorHAnsi"/>
        </w:rPr>
        <w:t xml:space="preserve"> de unul din cei trei autori, </w:t>
      </w:r>
      <w:proofErr w:type="spellStart"/>
      <w:r w:rsidRPr="00D87BF3">
        <w:rPr>
          <w:rFonts w:cstheme="minorHAnsi"/>
        </w:rPr>
        <w:t>Bénédicte</w:t>
      </w:r>
      <w:proofErr w:type="spellEnd"/>
      <w:r w:rsidRPr="00D87BF3">
        <w:rPr>
          <w:rFonts w:cstheme="minorHAnsi"/>
        </w:rPr>
        <w:t xml:space="preserve"> VACQUEREL. </w:t>
      </w:r>
    </w:p>
    <w:p w:rsidR="000979B7" w:rsidRPr="00D87BF3" w:rsidRDefault="000979B7" w:rsidP="000D2449">
      <w:pPr>
        <w:jc w:val="both"/>
        <w:rPr>
          <w:rFonts w:cstheme="minorHAnsi"/>
        </w:rPr>
      </w:pPr>
      <w:r w:rsidRPr="00D87BF3">
        <w:rPr>
          <w:rFonts w:cstheme="minorHAnsi"/>
        </w:rPr>
        <w:t xml:space="preserve">Filmul „ŞANTIER ÎN LUCRU” este produs de </w:t>
      </w:r>
      <w:proofErr w:type="spellStart"/>
      <w:r w:rsidRPr="00D87BF3">
        <w:rPr>
          <w:rFonts w:cstheme="minorHAnsi"/>
        </w:rPr>
        <w:t>Enfin</w:t>
      </w:r>
      <w:proofErr w:type="spellEnd"/>
      <w:r w:rsidRPr="00D87BF3">
        <w:rPr>
          <w:rFonts w:cstheme="minorHAnsi"/>
        </w:rPr>
        <w:t xml:space="preserve"> </w:t>
      </w:r>
      <w:proofErr w:type="spellStart"/>
      <w:r w:rsidRPr="00D87BF3">
        <w:rPr>
          <w:rFonts w:cstheme="minorHAnsi"/>
        </w:rPr>
        <w:t>Bref</w:t>
      </w:r>
      <w:proofErr w:type="spellEnd"/>
      <w:r w:rsidRPr="00D87BF3">
        <w:rPr>
          <w:rFonts w:cstheme="minorHAnsi"/>
        </w:rPr>
        <w:t xml:space="preserve"> </w:t>
      </w:r>
      <w:proofErr w:type="spellStart"/>
      <w:r w:rsidRPr="00D87BF3">
        <w:rPr>
          <w:rFonts w:cstheme="minorHAnsi"/>
        </w:rPr>
        <w:t>Production</w:t>
      </w:r>
      <w:proofErr w:type="spellEnd"/>
      <w:r w:rsidRPr="00D87BF3">
        <w:rPr>
          <w:rFonts w:cstheme="minorHAnsi"/>
        </w:rPr>
        <w:t xml:space="preserve"> </w:t>
      </w:r>
      <w:proofErr w:type="spellStart"/>
      <w:r w:rsidRPr="00D87BF3">
        <w:rPr>
          <w:rFonts w:cstheme="minorHAnsi"/>
        </w:rPr>
        <w:t>şi</w:t>
      </w:r>
      <w:proofErr w:type="spellEnd"/>
      <w:r w:rsidRPr="00D87BF3">
        <w:rPr>
          <w:rFonts w:cstheme="minorHAnsi"/>
        </w:rPr>
        <w:t xml:space="preserve"> Urban </w:t>
      </w:r>
      <w:proofErr w:type="spellStart"/>
      <w:r w:rsidRPr="00D87BF3">
        <w:rPr>
          <w:rFonts w:cstheme="minorHAnsi"/>
        </w:rPr>
        <w:t>Balkan</w:t>
      </w:r>
      <w:proofErr w:type="spellEnd"/>
      <w:r w:rsidRPr="00D87BF3">
        <w:rPr>
          <w:rFonts w:cstheme="minorHAnsi"/>
        </w:rPr>
        <w:t xml:space="preserve"> Project, cu </w:t>
      </w:r>
      <w:r w:rsidR="000D2449" w:rsidRPr="00D87BF3">
        <w:rPr>
          <w:rFonts w:cstheme="minorHAnsi"/>
        </w:rPr>
        <w:t>susținerea</w:t>
      </w:r>
      <w:r w:rsidRPr="00D87BF3">
        <w:rPr>
          <w:rFonts w:cstheme="minorHAnsi"/>
        </w:rPr>
        <w:t xml:space="preserve"> </w:t>
      </w:r>
      <w:r w:rsidR="000D2449" w:rsidRPr="00D87BF3">
        <w:rPr>
          <w:rFonts w:cstheme="minorHAnsi"/>
        </w:rPr>
        <w:t>CNC din regiunea Aquitaine, Institutul</w:t>
      </w:r>
      <w:r w:rsidRPr="00D87BF3">
        <w:rPr>
          <w:rFonts w:cstheme="minorHAnsi"/>
        </w:rPr>
        <w:t xml:space="preserve"> Cultural Român din Paris, </w:t>
      </w:r>
      <w:proofErr w:type="spellStart"/>
      <w:r w:rsidRPr="00D87BF3">
        <w:rPr>
          <w:rFonts w:cstheme="minorHAnsi"/>
        </w:rPr>
        <w:t>Kisskissbankbank</w:t>
      </w:r>
      <w:proofErr w:type="spellEnd"/>
      <w:r w:rsidRPr="00D87BF3">
        <w:rPr>
          <w:rFonts w:cstheme="minorHAnsi"/>
        </w:rPr>
        <w:t xml:space="preserve"> si comunele din </w:t>
      </w:r>
      <w:proofErr w:type="spellStart"/>
      <w:r w:rsidRPr="00D87BF3">
        <w:rPr>
          <w:rFonts w:cstheme="minorHAnsi"/>
        </w:rPr>
        <w:t>Castillon</w:t>
      </w:r>
      <w:proofErr w:type="spellEnd"/>
      <w:r w:rsidRPr="00D87BF3">
        <w:rPr>
          <w:rFonts w:cstheme="minorHAnsi"/>
        </w:rPr>
        <w:t>-en-</w:t>
      </w:r>
      <w:proofErr w:type="spellStart"/>
      <w:r w:rsidRPr="00D87BF3">
        <w:rPr>
          <w:rFonts w:cstheme="minorHAnsi"/>
        </w:rPr>
        <w:t>Auge</w:t>
      </w:r>
      <w:proofErr w:type="spellEnd"/>
      <w:r w:rsidRPr="00D87BF3">
        <w:rPr>
          <w:rFonts w:cstheme="minorHAnsi"/>
        </w:rPr>
        <w:t xml:space="preserve"> si </w:t>
      </w:r>
      <w:proofErr w:type="spellStart"/>
      <w:r w:rsidRPr="00D87BF3">
        <w:rPr>
          <w:rFonts w:cstheme="minorHAnsi"/>
        </w:rPr>
        <w:t>d’Amfreville</w:t>
      </w:r>
      <w:proofErr w:type="spellEnd"/>
      <w:r w:rsidRPr="00D87BF3">
        <w:rPr>
          <w:rFonts w:cstheme="minorHAnsi"/>
        </w:rPr>
        <w:t>.</w:t>
      </w:r>
      <w:r w:rsidR="000D2449" w:rsidRPr="00D87BF3">
        <w:rPr>
          <w:rFonts w:cstheme="minorHAnsi"/>
        </w:rPr>
        <w:t xml:space="preserve"> Filmul a fost prezentat </w:t>
      </w:r>
      <w:proofErr w:type="spellStart"/>
      <w:r w:rsidR="000D2449" w:rsidRPr="00D87BF3">
        <w:rPr>
          <w:rFonts w:cstheme="minorHAnsi"/>
        </w:rPr>
        <w:t>şi</w:t>
      </w:r>
      <w:proofErr w:type="spellEnd"/>
      <w:r w:rsidR="000D2449" w:rsidRPr="00D87BF3">
        <w:rPr>
          <w:rFonts w:cstheme="minorHAnsi"/>
        </w:rPr>
        <w:t xml:space="preserve"> la Festivalul de Film Astra, Sibiu, ediția 2014.</w:t>
      </w:r>
    </w:p>
    <w:p w:rsidR="000D2449" w:rsidRPr="00D87BF3" w:rsidRDefault="000D2449" w:rsidP="000D2449">
      <w:pPr>
        <w:jc w:val="both"/>
        <w:rPr>
          <w:rFonts w:cstheme="minorHAnsi"/>
        </w:rPr>
      </w:pPr>
      <w:r w:rsidRPr="00D87BF3">
        <w:rPr>
          <w:rFonts w:cstheme="minorHAnsi"/>
        </w:rPr>
        <w:t xml:space="preserve">Filmul documentar va fi prezentat la Veneția în cadrul celei de-a 14-a Bienale de Arhitectură la inițiativa echipei „Site </w:t>
      </w:r>
      <w:proofErr w:type="spellStart"/>
      <w:r w:rsidRPr="00D87BF3">
        <w:rPr>
          <w:rFonts w:cstheme="minorHAnsi"/>
        </w:rPr>
        <w:t>Under</w:t>
      </w:r>
      <w:proofErr w:type="spellEnd"/>
      <w:r w:rsidRPr="00D87BF3">
        <w:rPr>
          <w:rFonts w:cstheme="minorHAnsi"/>
        </w:rPr>
        <w:t xml:space="preserve"> </w:t>
      </w:r>
      <w:proofErr w:type="spellStart"/>
      <w:r w:rsidRPr="00D87BF3">
        <w:rPr>
          <w:rFonts w:cstheme="minorHAnsi"/>
        </w:rPr>
        <w:t>Construction</w:t>
      </w:r>
      <w:proofErr w:type="spellEnd"/>
      <w:r w:rsidRPr="00D87BF3">
        <w:rPr>
          <w:rFonts w:cstheme="minorHAnsi"/>
        </w:rPr>
        <w:t xml:space="preserve">”, organizatorii Pavilionului României la cea de-a 14-a ediție a Bienalei de Arhitectură de la Veneția, și cu sprijinul Institutului Român de Cultură </w:t>
      </w:r>
      <w:proofErr w:type="spellStart"/>
      <w:r w:rsidRPr="00D87BF3">
        <w:rPr>
          <w:rFonts w:cstheme="minorHAnsi"/>
        </w:rPr>
        <w:t>şi</w:t>
      </w:r>
      <w:proofErr w:type="spellEnd"/>
      <w:r w:rsidRPr="00D87BF3">
        <w:rPr>
          <w:rFonts w:cstheme="minorHAnsi"/>
        </w:rPr>
        <w:t xml:space="preserve"> Cercetare Umanistică de la Veneția.</w:t>
      </w:r>
      <w:bookmarkStart w:id="0" w:name="_GoBack"/>
      <w:bookmarkEnd w:id="0"/>
    </w:p>
    <w:p w:rsidR="000D2449" w:rsidRPr="00D87BF3" w:rsidRDefault="000D2449" w:rsidP="000D2449">
      <w:pPr>
        <w:jc w:val="both"/>
        <w:rPr>
          <w:rFonts w:cstheme="minorHAnsi"/>
        </w:rPr>
      </w:pPr>
    </w:p>
    <w:p w:rsidR="00D87BF3" w:rsidRPr="00D87BF3" w:rsidRDefault="00D87BF3" w:rsidP="00D87BF3">
      <w:pPr>
        <w:spacing w:after="0" w:line="360" w:lineRule="auto"/>
        <w:rPr>
          <w:rFonts w:cstheme="minorHAnsi"/>
          <w:u w:val="single"/>
        </w:rPr>
      </w:pPr>
      <w:r w:rsidRPr="00D87BF3">
        <w:rPr>
          <w:rFonts w:cstheme="minorHAnsi"/>
          <w:u w:val="single"/>
        </w:rPr>
        <w:t>Pentru mai multe detalii:</w:t>
      </w:r>
    </w:p>
    <w:p w:rsidR="00D87BF3" w:rsidRPr="00D87BF3" w:rsidRDefault="00D87BF3" w:rsidP="00D87BF3">
      <w:pPr>
        <w:spacing w:after="0" w:line="360" w:lineRule="auto"/>
        <w:rPr>
          <w:rFonts w:cstheme="minorHAnsi"/>
        </w:rPr>
      </w:pPr>
      <w:r w:rsidRPr="00D87BF3">
        <w:rPr>
          <w:rFonts w:cstheme="minorHAnsi"/>
        </w:rPr>
        <w:t>Alexandru Damian, coordonator proiecte arte vizuale</w:t>
      </w:r>
    </w:p>
    <w:p w:rsidR="00D87BF3" w:rsidRPr="00D87BF3" w:rsidRDefault="00D87BF3" w:rsidP="00D87BF3">
      <w:pPr>
        <w:spacing w:after="0" w:line="360" w:lineRule="auto"/>
        <w:rPr>
          <w:rFonts w:cstheme="minorHAnsi"/>
        </w:rPr>
      </w:pPr>
      <w:r w:rsidRPr="00D87BF3">
        <w:rPr>
          <w:rFonts w:cstheme="minorHAnsi"/>
        </w:rPr>
        <w:t>Tel. +39.041.524.2309</w:t>
      </w:r>
    </w:p>
    <w:p w:rsidR="00D87BF3" w:rsidRPr="00D87BF3" w:rsidRDefault="00D87BF3" w:rsidP="00D87BF3">
      <w:pPr>
        <w:spacing w:after="0" w:line="360" w:lineRule="auto"/>
        <w:rPr>
          <w:rFonts w:cstheme="minorHAnsi"/>
        </w:rPr>
      </w:pPr>
      <w:r w:rsidRPr="00D87BF3">
        <w:rPr>
          <w:rFonts w:cstheme="minorHAnsi"/>
        </w:rPr>
        <w:t>http://veneziagallery.wordpress.com/</w:t>
      </w:r>
    </w:p>
    <w:p w:rsidR="00D87BF3" w:rsidRPr="00D87BF3" w:rsidRDefault="00D87BF3" w:rsidP="00D87BF3">
      <w:pPr>
        <w:spacing w:after="0" w:line="360" w:lineRule="auto"/>
        <w:rPr>
          <w:rFonts w:cstheme="minorHAnsi"/>
        </w:rPr>
      </w:pPr>
      <w:r w:rsidRPr="00D87BF3">
        <w:rPr>
          <w:rFonts w:cstheme="minorHAnsi"/>
        </w:rPr>
        <w:t>INSTITUTUL ROMÂN DE CULTURĂ ŞI CERCETARE UMANISTICĂ</w:t>
      </w:r>
    </w:p>
    <w:p w:rsidR="00D87BF3" w:rsidRPr="00D87BF3" w:rsidRDefault="00D87BF3" w:rsidP="00D87BF3">
      <w:pPr>
        <w:spacing w:after="0" w:line="360" w:lineRule="auto"/>
        <w:rPr>
          <w:rFonts w:cstheme="minorHAnsi"/>
        </w:rPr>
      </w:pPr>
      <w:r w:rsidRPr="00D87BF3">
        <w:rPr>
          <w:rFonts w:cstheme="minorHAnsi"/>
        </w:rPr>
        <w:t xml:space="preserve">Palazzo </w:t>
      </w:r>
      <w:proofErr w:type="spellStart"/>
      <w:r w:rsidRPr="00D87BF3">
        <w:rPr>
          <w:rFonts w:cstheme="minorHAnsi"/>
        </w:rPr>
        <w:t>Correr</w:t>
      </w:r>
      <w:proofErr w:type="spellEnd"/>
      <w:r w:rsidRPr="00D87BF3">
        <w:rPr>
          <w:rFonts w:cstheme="minorHAnsi"/>
        </w:rPr>
        <w:t xml:space="preserve"> - </w:t>
      </w:r>
      <w:proofErr w:type="spellStart"/>
      <w:r w:rsidRPr="00D87BF3">
        <w:rPr>
          <w:rFonts w:cstheme="minorHAnsi"/>
        </w:rPr>
        <w:t>Cannaregio</w:t>
      </w:r>
      <w:proofErr w:type="spellEnd"/>
      <w:r w:rsidRPr="00D87BF3">
        <w:rPr>
          <w:rFonts w:cstheme="minorHAnsi"/>
        </w:rPr>
        <w:t xml:space="preserve"> 2214 (Campo Santa </w:t>
      </w:r>
      <w:proofErr w:type="spellStart"/>
      <w:r w:rsidRPr="00D87BF3">
        <w:rPr>
          <w:rFonts w:cstheme="minorHAnsi"/>
        </w:rPr>
        <w:t>Fosca</w:t>
      </w:r>
      <w:proofErr w:type="spellEnd"/>
      <w:r w:rsidRPr="00D87BF3">
        <w:rPr>
          <w:rFonts w:cstheme="minorHAnsi"/>
        </w:rPr>
        <w:t>)</w:t>
      </w:r>
    </w:p>
    <w:p w:rsidR="00D87BF3" w:rsidRPr="00D87BF3" w:rsidRDefault="00D87BF3" w:rsidP="00D87BF3">
      <w:pPr>
        <w:spacing w:after="0" w:line="360" w:lineRule="auto"/>
        <w:rPr>
          <w:rFonts w:cstheme="minorHAnsi"/>
        </w:rPr>
      </w:pPr>
      <w:r w:rsidRPr="00D87BF3">
        <w:rPr>
          <w:rFonts w:cstheme="minorHAnsi"/>
        </w:rPr>
        <w:t xml:space="preserve">30121 </w:t>
      </w:r>
      <w:proofErr w:type="spellStart"/>
      <w:r w:rsidRPr="00D87BF3">
        <w:rPr>
          <w:rFonts w:cstheme="minorHAnsi"/>
        </w:rPr>
        <w:t>Veneţia</w:t>
      </w:r>
      <w:proofErr w:type="spellEnd"/>
      <w:r w:rsidRPr="00D87BF3">
        <w:rPr>
          <w:rFonts w:cstheme="minorHAnsi"/>
        </w:rPr>
        <w:t>, ITALIA</w:t>
      </w:r>
    </w:p>
    <w:p w:rsidR="00D87BF3" w:rsidRPr="00D87BF3" w:rsidRDefault="00D87BF3">
      <w:pPr>
        <w:rPr>
          <w:rFonts w:cstheme="minorHAnsi"/>
          <w:lang w:val="it-IT"/>
        </w:rPr>
      </w:pPr>
      <w:r w:rsidRPr="00D87BF3">
        <w:rPr>
          <w:rFonts w:cstheme="minorHAnsi"/>
          <w:lang w:val="it-IT"/>
        </w:rPr>
        <w:br w:type="page"/>
      </w:r>
    </w:p>
    <w:p w:rsidR="000D2449" w:rsidRPr="00D87BF3" w:rsidRDefault="000D2449">
      <w:pPr>
        <w:rPr>
          <w:rFonts w:cstheme="minorHAnsi"/>
          <w:lang w:val="it-IT"/>
        </w:rPr>
      </w:pPr>
    </w:p>
    <w:p w:rsidR="000D2449" w:rsidRPr="00D87BF3" w:rsidRDefault="000D2449" w:rsidP="002938DF">
      <w:pPr>
        <w:jc w:val="center"/>
        <w:rPr>
          <w:rFonts w:cstheme="minorHAnsi"/>
          <w:lang w:val="it-IT"/>
        </w:rPr>
      </w:pPr>
      <w:r w:rsidRPr="00D87BF3">
        <w:rPr>
          <w:rFonts w:cstheme="minorHAnsi"/>
          <w:lang w:val="it-IT"/>
        </w:rPr>
        <w:t>Comunicato stampa</w:t>
      </w:r>
    </w:p>
    <w:p w:rsidR="000D2449" w:rsidRPr="00D87BF3" w:rsidRDefault="000D2449" w:rsidP="002938DF">
      <w:pPr>
        <w:jc w:val="center"/>
        <w:rPr>
          <w:rFonts w:cstheme="minorHAnsi"/>
          <w:lang w:val="it-IT"/>
        </w:rPr>
      </w:pPr>
    </w:p>
    <w:p w:rsidR="000D2449" w:rsidRPr="00D87BF3" w:rsidRDefault="000D2449" w:rsidP="002938DF">
      <w:pPr>
        <w:jc w:val="center"/>
        <w:rPr>
          <w:rFonts w:cstheme="minorHAnsi"/>
          <w:b/>
          <w:lang w:val="it-IT"/>
        </w:rPr>
      </w:pPr>
      <w:r w:rsidRPr="00D87BF3">
        <w:rPr>
          <w:rFonts w:cstheme="minorHAnsi"/>
          <w:b/>
          <w:lang w:val="it-IT"/>
        </w:rPr>
        <w:t>La presentazione del documentario “</w:t>
      </w:r>
      <w:proofErr w:type="spellStart"/>
      <w:r w:rsidRPr="00D87BF3">
        <w:rPr>
          <w:rFonts w:cstheme="minorHAnsi"/>
          <w:b/>
          <w:lang w:val="it-IT"/>
        </w:rPr>
        <w:t>Şantier</w:t>
      </w:r>
      <w:proofErr w:type="spellEnd"/>
      <w:r w:rsidRPr="00D87BF3">
        <w:rPr>
          <w:rFonts w:cstheme="minorHAnsi"/>
          <w:b/>
          <w:lang w:val="it-IT"/>
        </w:rPr>
        <w:t xml:space="preserve"> </w:t>
      </w:r>
      <w:proofErr w:type="spellStart"/>
      <w:r w:rsidRPr="00D87BF3">
        <w:rPr>
          <w:rFonts w:cstheme="minorHAnsi"/>
          <w:b/>
          <w:lang w:val="it-IT"/>
        </w:rPr>
        <w:t>în</w:t>
      </w:r>
      <w:proofErr w:type="spellEnd"/>
      <w:r w:rsidRPr="00D87BF3">
        <w:rPr>
          <w:rFonts w:cstheme="minorHAnsi"/>
          <w:b/>
          <w:lang w:val="it-IT"/>
        </w:rPr>
        <w:t xml:space="preserve"> </w:t>
      </w:r>
      <w:proofErr w:type="spellStart"/>
      <w:r w:rsidRPr="00D87BF3">
        <w:rPr>
          <w:rFonts w:cstheme="minorHAnsi"/>
          <w:b/>
          <w:lang w:val="it-IT"/>
        </w:rPr>
        <w:t>lucru</w:t>
      </w:r>
      <w:proofErr w:type="spellEnd"/>
      <w:r w:rsidRPr="00D87BF3">
        <w:rPr>
          <w:rFonts w:cstheme="minorHAnsi"/>
          <w:b/>
          <w:lang w:val="it-IT"/>
        </w:rPr>
        <w:t xml:space="preserve"> / </w:t>
      </w:r>
      <w:r w:rsidR="00E53A7A" w:rsidRPr="00D87BF3">
        <w:rPr>
          <w:rFonts w:cstheme="minorHAnsi"/>
          <w:b/>
          <w:lang w:val="it-IT"/>
        </w:rPr>
        <w:t>Cantiere in allestimento” all’Istituto Romeno di Venezia, durante la 14-a Biennale di Architettura di Venezia</w:t>
      </w:r>
    </w:p>
    <w:p w:rsidR="00E53A7A" w:rsidRPr="00D87BF3" w:rsidRDefault="00E53A7A" w:rsidP="000D2449">
      <w:pPr>
        <w:jc w:val="both"/>
        <w:rPr>
          <w:rFonts w:cstheme="minorHAnsi"/>
          <w:lang w:val="it-IT"/>
        </w:rPr>
      </w:pPr>
    </w:p>
    <w:p w:rsidR="00E53A7A" w:rsidRPr="00D87BF3" w:rsidRDefault="00E53A7A" w:rsidP="000D2449">
      <w:pPr>
        <w:jc w:val="both"/>
        <w:rPr>
          <w:rFonts w:cstheme="minorHAnsi"/>
          <w:lang w:val="it-IT"/>
        </w:rPr>
      </w:pPr>
      <w:r w:rsidRPr="00D87BF3">
        <w:rPr>
          <w:rFonts w:cstheme="minorHAnsi"/>
          <w:b/>
          <w:lang w:val="it-IT"/>
        </w:rPr>
        <w:t>Lunedì, 22 settembre,</w:t>
      </w:r>
      <w:r w:rsidRPr="00D87BF3">
        <w:rPr>
          <w:rFonts w:cstheme="minorHAnsi"/>
          <w:lang w:val="it-IT"/>
        </w:rPr>
        <w:t xml:space="preserve"> dalle </w:t>
      </w:r>
      <w:r w:rsidRPr="00D87BF3">
        <w:rPr>
          <w:rFonts w:cstheme="minorHAnsi"/>
          <w:b/>
          <w:lang w:val="it-IT"/>
        </w:rPr>
        <w:t>ore 18.30</w:t>
      </w:r>
      <w:r w:rsidRPr="00D87BF3">
        <w:rPr>
          <w:rFonts w:cstheme="minorHAnsi"/>
          <w:lang w:val="it-IT"/>
        </w:rPr>
        <w:t xml:space="preserve">, nella </w:t>
      </w:r>
      <w:r w:rsidRPr="00D87BF3">
        <w:rPr>
          <w:rFonts w:cstheme="minorHAnsi"/>
          <w:b/>
          <w:lang w:val="it-IT"/>
        </w:rPr>
        <w:t xml:space="preserve">sala “Marian </w:t>
      </w:r>
      <w:proofErr w:type="spellStart"/>
      <w:r w:rsidRPr="00D87BF3">
        <w:rPr>
          <w:rFonts w:cstheme="minorHAnsi"/>
          <w:b/>
          <w:lang w:val="it-IT"/>
        </w:rPr>
        <w:t>Papahagi</w:t>
      </w:r>
      <w:proofErr w:type="spellEnd"/>
      <w:r w:rsidRPr="00D87BF3">
        <w:rPr>
          <w:rFonts w:cstheme="minorHAnsi"/>
          <w:b/>
          <w:lang w:val="it-IT"/>
        </w:rPr>
        <w:t>” dell’Istituto Romeno di Cultura e Ricerca Umanistica di Venezia</w:t>
      </w:r>
      <w:r w:rsidRPr="00D87BF3">
        <w:rPr>
          <w:rFonts w:cstheme="minorHAnsi"/>
          <w:lang w:val="it-IT"/>
        </w:rPr>
        <w:t xml:space="preserve">, avrà luogo la proiezione del film documentario </w:t>
      </w:r>
      <w:r w:rsidRPr="00D87BF3">
        <w:rPr>
          <w:rFonts w:cstheme="minorHAnsi"/>
          <w:b/>
          <w:lang w:val="it-IT"/>
        </w:rPr>
        <w:t>“</w:t>
      </w:r>
      <w:proofErr w:type="spellStart"/>
      <w:r w:rsidRPr="00D87BF3">
        <w:rPr>
          <w:rFonts w:cstheme="minorHAnsi"/>
          <w:b/>
          <w:lang w:val="it-IT"/>
        </w:rPr>
        <w:t>Şantier</w:t>
      </w:r>
      <w:proofErr w:type="spellEnd"/>
      <w:r w:rsidRPr="00D87BF3">
        <w:rPr>
          <w:rFonts w:cstheme="minorHAnsi"/>
          <w:b/>
          <w:lang w:val="it-IT"/>
        </w:rPr>
        <w:t xml:space="preserve"> </w:t>
      </w:r>
      <w:proofErr w:type="spellStart"/>
      <w:r w:rsidRPr="00D87BF3">
        <w:rPr>
          <w:rFonts w:cstheme="minorHAnsi"/>
          <w:b/>
          <w:lang w:val="it-IT"/>
        </w:rPr>
        <w:t>în</w:t>
      </w:r>
      <w:proofErr w:type="spellEnd"/>
      <w:r w:rsidRPr="00D87BF3">
        <w:rPr>
          <w:rFonts w:cstheme="minorHAnsi"/>
          <w:b/>
          <w:lang w:val="it-IT"/>
        </w:rPr>
        <w:t xml:space="preserve"> </w:t>
      </w:r>
      <w:proofErr w:type="spellStart"/>
      <w:r w:rsidRPr="00D87BF3">
        <w:rPr>
          <w:rFonts w:cstheme="minorHAnsi"/>
          <w:b/>
          <w:lang w:val="it-IT"/>
        </w:rPr>
        <w:t>lucru</w:t>
      </w:r>
      <w:proofErr w:type="spellEnd"/>
      <w:r w:rsidRPr="00D87BF3">
        <w:rPr>
          <w:rFonts w:cstheme="minorHAnsi"/>
          <w:b/>
          <w:lang w:val="it-IT"/>
        </w:rPr>
        <w:t>/Cantiere in allestimento”,</w:t>
      </w:r>
      <w:r w:rsidRPr="00D87BF3">
        <w:rPr>
          <w:rFonts w:cstheme="minorHAnsi"/>
          <w:lang w:val="it-IT"/>
        </w:rPr>
        <w:t xml:space="preserve"> firmato da </w:t>
      </w:r>
      <w:proofErr w:type="spellStart"/>
      <w:r w:rsidRPr="00D87BF3">
        <w:rPr>
          <w:rFonts w:cstheme="minorHAnsi"/>
          <w:b/>
          <w:lang w:val="it-IT"/>
        </w:rPr>
        <w:t>Sindy</w:t>
      </w:r>
      <w:proofErr w:type="spellEnd"/>
      <w:r w:rsidRPr="00D87BF3">
        <w:rPr>
          <w:rFonts w:cstheme="minorHAnsi"/>
          <w:b/>
          <w:lang w:val="it-IT"/>
        </w:rPr>
        <w:t xml:space="preserve"> QUERE, Guillaume LEBON</w:t>
      </w:r>
      <w:r w:rsidRPr="00D87BF3">
        <w:rPr>
          <w:rFonts w:cstheme="minorHAnsi"/>
          <w:lang w:val="it-IT"/>
        </w:rPr>
        <w:t xml:space="preserve"> e </w:t>
      </w:r>
      <w:proofErr w:type="spellStart"/>
      <w:r w:rsidRPr="00D87BF3">
        <w:rPr>
          <w:rFonts w:cstheme="minorHAnsi"/>
          <w:b/>
          <w:lang w:val="it-IT"/>
        </w:rPr>
        <w:t>Bénédicte</w:t>
      </w:r>
      <w:proofErr w:type="spellEnd"/>
      <w:r w:rsidRPr="00D87BF3">
        <w:rPr>
          <w:rFonts w:cstheme="minorHAnsi"/>
          <w:b/>
          <w:lang w:val="it-IT"/>
        </w:rPr>
        <w:t xml:space="preserve"> VACQUEREL</w:t>
      </w:r>
      <w:r w:rsidRPr="00D87BF3">
        <w:rPr>
          <w:rFonts w:cstheme="minorHAnsi"/>
          <w:lang w:val="it-IT"/>
        </w:rPr>
        <w:t>.</w:t>
      </w:r>
    </w:p>
    <w:p w:rsidR="00E53A7A" w:rsidRPr="00D87BF3" w:rsidRDefault="00E53A7A" w:rsidP="000D2449">
      <w:pPr>
        <w:jc w:val="both"/>
        <w:rPr>
          <w:rFonts w:cstheme="minorHAnsi"/>
          <w:lang w:val="it-IT"/>
        </w:rPr>
      </w:pPr>
    </w:p>
    <w:p w:rsidR="00E53A7A" w:rsidRPr="00D87BF3" w:rsidRDefault="00E53A7A" w:rsidP="000D2449">
      <w:pPr>
        <w:jc w:val="both"/>
        <w:rPr>
          <w:rFonts w:cstheme="minorHAnsi"/>
          <w:lang w:val="it-IT"/>
        </w:rPr>
      </w:pPr>
      <w:r w:rsidRPr="00D87BF3">
        <w:rPr>
          <w:rFonts w:cstheme="minorHAnsi"/>
          <w:lang w:val="it-IT"/>
        </w:rPr>
        <w:t xml:space="preserve">Il documentario realizzato </w:t>
      </w:r>
      <w:r w:rsidR="00580F1F" w:rsidRPr="00D87BF3">
        <w:rPr>
          <w:rFonts w:cstheme="minorHAnsi"/>
          <w:lang w:val="it-IT"/>
        </w:rPr>
        <w:t xml:space="preserve">dai tre studenti francesi suddetti presenta una visione bilanciata sullo sviluppo delle città romene del dopo 1989. Il film è stato realizzato in Cluj-Napoca, </w:t>
      </w:r>
      <w:proofErr w:type="spellStart"/>
      <w:r w:rsidR="00580F1F" w:rsidRPr="00D87BF3">
        <w:rPr>
          <w:rFonts w:cstheme="minorHAnsi"/>
          <w:lang w:val="it-IT"/>
        </w:rPr>
        <w:t>Constanţa</w:t>
      </w:r>
      <w:proofErr w:type="spellEnd"/>
      <w:r w:rsidR="00580F1F" w:rsidRPr="00D87BF3">
        <w:rPr>
          <w:rFonts w:cstheme="minorHAnsi"/>
          <w:lang w:val="it-IT"/>
        </w:rPr>
        <w:t xml:space="preserve"> e </w:t>
      </w:r>
      <w:proofErr w:type="spellStart"/>
      <w:r w:rsidR="00580F1F" w:rsidRPr="00D87BF3">
        <w:rPr>
          <w:rFonts w:cstheme="minorHAnsi"/>
          <w:lang w:val="it-IT"/>
        </w:rPr>
        <w:t>Iaşi</w:t>
      </w:r>
      <w:proofErr w:type="spellEnd"/>
      <w:r w:rsidR="00580F1F" w:rsidRPr="00D87BF3">
        <w:rPr>
          <w:rFonts w:cstheme="minorHAnsi"/>
          <w:lang w:val="it-IT"/>
        </w:rPr>
        <w:t>, per ogni città essendo utilizzato lo stesso metodo di studio: un’esplorazione preliminare della storia e della cultura cittadina, una lettura urbanistica, nonché una serie di interviste con attori-chiave che “fanno la città”.</w:t>
      </w:r>
    </w:p>
    <w:p w:rsidR="00580F1F" w:rsidRPr="00D87BF3" w:rsidRDefault="00580F1F" w:rsidP="000D2449">
      <w:pPr>
        <w:jc w:val="both"/>
        <w:rPr>
          <w:rFonts w:cstheme="minorHAnsi"/>
          <w:lang w:val="it-IT"/>
        </w:rPr>
      </w:pPr>
      <w:r w:rsidRPr="00D87BF3">
        <w:rPr>
          <w:rFonts w:cstheme="minorHAnsi"/>
          <w:lang w:val="it-IT"/>
        </w:rPr>
        <w:t xml:space="preserve">La durata del film è di 83 minuti e sarà introdotto in lingua inglese da uno dei tre autori, </w:t>
      </w:r>
      <w:proofErr w:type="spellStart"/>
      <w:r w:rsidRPr="00D87BF3">
        <w:rPr>
          <w:rFonts w:cstheme="minorHAnsi"/>
          <w:lang w:val="it-IT"/>
        </w:rPr>
        <w:t>Bénédicte</w:t>
      </w:r>
      <w:proofErr w:type="spellEnd"/>
      <w:r w:rsidRPr="00D87BF3">
        <w:rPr>
          <w:rFonts w:cstheme="minorHAnsi"/>
          <w:lang w:val="it-IT"/>
        </w:rPr>
        <w:t xml:space="preserve"> VACQUEREL.</w:t>
      </w:r>
    </w:p>
    <w:p w:rsidR="00580F1F" w:rsidRPr="00D87BF3" w:rsidRDefault="00580F1F" w:rsidP="000D2449">
      <w:pPr>
        <w:jc w:val="both"/>
        <w:rPr>
          <w:rFonts w:cstheme="minorHAnsi"/>
          <w:lang w:val="it-IT"/>
        </w:rPr>
      </w:pPr>
      <w:r w:rsidRPr="00D87BF3">
        <w:rPr>
          <w:rFonts w:cstheme="minorHAnsi"/>
          <w:lang w:val="it-IT"/>
        </w:rPr>
        <w:t xml:space="preserve">Il film </w:t>
      </w:r>
      <w:r w:rsidR="00043EF6" w:rsidRPr="00D87BF3">
        <w:rPr>
          <w:rFonts w:cstheme="minorHAnsi"/>
          <w:lang w:val="it-IT"/>
        </w:rPr>
        <w:t>“</w:t>
      </w:r>
      <w:proofErr w:type="spellStart"/>
      <w:r w:rsidR="00043EF6" w:rsidRPr="00D87BF3">
        <w:rPr>
          <w:rFonts w:cstheme="minorHAnsi"/>
          <w:lang w:val="it-IT"/>
        </w:rPr>
        <w:t>Şantier</w:t>
      </w:r>
      <w:proofErr w:type="spellEnd"/>
      <w:r w:rsidR="00043EF6" w:rsidRPr="00D87BF3">
        <w:rPr>
          <w:rFonts w:cstheme="minorHAnsi"/>
          <w:lang w:val="it-IT"/>
        </w:rPr>
        <w:t xml:space="preserve"> </w:t>
      </w:r>
      <w:proofErr w:type="spellStart"/>
      <w:r w:rsidR="00043EF6" w:rsidRPr="00D87BF3">
        <w:rPr>
          <w:rFonts w:cstheme="minorHAnsi"/>
          <w:lang w:val="it-IT"/>
        </w:rPr>
        <w:t>în</w:t>
      </w:r>
      <w:proofErr w:type="spellEnd"/>
      <w:r w:rsidR="00043EF6" w:rsidRPr="00D87BF3">
        <w:rPr>
          <w:rFonts w:cstheme="minorHAnsi"/>
          <w:lang w:val="it-IT"/>
        </w:rPr>
        <w:t xml:space="preserve"> </w:t>
      </w:r>
      <w:proofErr w:type="spellStart"/>
      <w:r w:rsidR="00043EF6" w:rsidRPr="00D87BF3">
        <w:rPr>
          <w:rFonts w:cstheme="minorHAnsi"/>
          <w:lang w:val="it-IT"/>
        </w:rPr>
        <w:t>lucru</w:t>
      </w:r>
      <w:proofErr w:type="spellEnd"/>
      <w:r w:rsidR="00043EF6" w:rsidRPr="00D87BF3">
        <w:rPr>
          <w:rFonts w:cstheme="minorHAnsi"/>
          <w:lang w:val="it-IT"/>
        </w:rPr>
        <w:t xml:space="preserve">” è prodotto da </w:t>
      </w:r>
      <w:proofErr w:type="spellStart"/>
      <w:r w:rsidR="00043EF6" w:rsidRPr="00D87BF3">
        <w:rPr>
          <w:rFonts w:cstheme="minorHAnsi"/>
          <w:lang w:val="it-IT"/>
        </w:rPr>
        <w:t>Enfin</w:t>
      </w:r>
      <w:proofErr w:type="spellEnd"/>
      <w:r w:rsidR="00043EF6" w:rsidRPr="00D87BF3">
        <w:rPr>
          <w:rFonts w:cstheme="minorHAnsi"/>
          <w:lang w:val="it-IT"/>
        </w:rPr>
        <w:t xml:space="preserve"> Bref Production e Urban Project, con il sostegno del CNC della regione Aquitaine, l’Istituto Culturale Romeno di Parigi, </w:t>
      </w:r>
      <w:proofErr w:type="spellStart"/>
      <w:r w:rsidR="00043EF6" w:rsidRPr="00D87BF3">
        <w:rPr>
          <w:rFonts w:cstheme="minorHAnsi"/>
          <w:lang w:val="it-IT"/>
        </w:rPr>
        <w:t>Kisskissbankbank</w:t>
      </w:r>
      <w:proofErr w:type="spellEnd"/>
      <w:r w:rsidR="00043EF6" w:rsidRPr="00D87BF3">
        <w:rPr>
          <w:rFonts w:cstheme="minorHAnsi"/>
          <w:lang w:val="it-IT"/>
        </w:rPr>
        <w:t xml:space="preserve"> e le città di </w:t>
      </w:r>
      <w:proofErr w:type="spellStart"/>
      <w:r w:rsidR="00043EF6" w:rsidRPr="00D87BF3">
        <w:rPr>
          <w:rFonts w:cstheme="minorHAnsi"/>
          <w:lang w:val="it-IT"/>
        </w:rPr>
        <w:t>Castillon</w:t>
      </w:r>
      <w:proofErr w:type="spellEnd"/>
      <w:r w:rsidR="00043EF6" w:rsidRPr="00D87BF3">
        <w:rPr>
          <w:rFonts w:cstheme="minorHAnsi"/>
          <w:lang w:val="it-IT"/>
        </w:rPr>
        <w:t>-en-Auge e d’</w:t>
      </w:r>
      <w:proofErr w:type="spellStart"/>
      <w:r w:rsidR="00043EF6" w:rsidRPr="00D87BF3">
        <w:rPr>
          <w:rFonts w:cstheme="minorHAnsi"/>
          <w:lang w:val="it-IT"/>
        </w:rPr>
        <w:t>Amfreville</w:t>
      </w:r>
      <w:proofErr w:type="spellEnd"/>
      <w:r w:rsidR="00043EF6" w:rsidRPr="00D87BF3">
        <w:rPr>
          <w:rFonts w:cstheme="minorHAnsi"/>
          <w:lang w:val="it-IT"/>
        </w:rPr>
        <w:t>. Il film è stato presentato anche al Festival del Film Astra di Sibiu, Romania, edizione 2014.</w:t>
      </w:r>
    </w:p>
    <w:p w:rsidR="00043EF6" w:rsidRPr="00D87BF3" w:rsidRDefault="00043EF6" w:rsidP="000D2449">
      <w:pPr>
        <w:jc w:val="both"/>
        <w:rPr>
          <w:rFonts w:cstheme="minorHAnsi"/>
          <w:lang w:val="it-IT"/>
        </w:rPr>
      </w:pPr>
      <w:r w:rsidRPr="00D87BF3">
        <w:rPr>
          <w:rFonts w:cstheme="minorHAnsi"/>
          <w:lang w:val="it-IT"/>
        </w:rPr>
        <w:t xml:space="preserve">Il film documentario sarà presentato durante della 14-a Biennale di Architettura di Venezia su iniziativa degli organizzatori del progetto </w:t>
      </w:r>
      <w:r w:rsidRPr="00D87BF3">
        <w:rPr>
          <w:rFonts w:cstheme="minorHAnsi"/>
          <w:lang w:val="it-IT"/>
        </w:rPr>
        <w:t>„Site Under Construction”</w:t>
      </w:r>
      <w:r w:rsidRPr="00D87BF3">
        <w:rPr>
          <w:rFonts w:cstheme="minorHAnsi"/>
          <w:lang w:val="it-IT"/>
        </w:rPr>
        <w:t xml:space="preserve"> che rappresenta la Romania alla rassegna internazionale, con il sostegno dell’Istituto Romeno di Cultura e Ricerca Umanistica di Venezia, </w:t>
      </w:r>
    </w:p>
    <w:p w:rsidR="00E53A7A" w:rsidRPr="00D87BF3" w:rsidRDefault="00E53A7A" w:rsidP="000D2449">
      <w:pPr>
        <w:jc w:val="both"/>
        <w:rPr>
          <w:rFonts w:cstheme="minorHAnsi"/>
          <w:lang w:val="it-IT"/>
        </w:rPr>
      </w:pPr>
    </w:p>
    <w:p w:rsidR="00D87BF3" w:rsidRPr="00D87BF3" w:rsidRDefault="00D87BF3" w:rsidP="00D87BF3">
      <w:pPr>
        <w:spacing w:after="0" w:line="360" w:lineRule="auto"/>
        <w:rPr>
          <w:rFonts w:cstheme="minorHAnsi"/>
          <w:u w:val="single"/>
          <w:lang w:val="it-IT"/>
        </w:rPr>
      </w:pPr>
      <w:r w:rsidRPr="00D87BF3">
        <w:rPr>
          <w:rFonts w:cstheme="minorHAnsi"/>
          <w:u w:val="single"/>
          <w:lang w:val="it-IT"/>
        </w:rPr>
        <w:t>Per ulteriori dettagli:</w:t>
      </w:r>
    </w:p>
    <w:p w:rsidR="00D87BF3" w:rsidRPr="00D87BF3" w:rsidRDefault="00D87BF3" w:rsidP="00D87BF3">
      <w:pPr>
        <w:spacing w:after="0" w:line="360" w:lineRule="auto"/>
        <w:rPr>
          <w:rFonts w:cstheme="minorHAnsi"/>
          <w:lang w:val="it-IT"/>
        </w:rPr>
      </w:pPr>
      <w:r w:rsidRPr="00D87BF3">
        <w:rPr>
          <w:rFonts w:cstheme="minorHAnsi"/>
          <w:lang w:val="it-IT"/>
        </w:rPr>
        <w:t>Alexandru Damian, coordinatore progetti arti visive</w:t>
      </w:r>
    </w:p>
    <w:p w:rsidR="00D87BF3" w:rsidRPr="00D87BF3" w:rsidRDefault="00D87BF3" w:rsidP="00D87BF3">
      <w:pPr>
        <w:spacing w:after="0" w:line="360" w:lineRule="auto"/>
        <w:rPr>
          <w:rFonts w:cstheme="minorHAnsi"/>
          <w:lang w:val="it-IT"/>
        </w:rPr>
      </w:pPr>
      <w:r w:rsidRPr="00D87BF3">
        <w:rPr>
          <w:rFonts w:cstheme="minorHAnsi"/>
          <w:lang w:val="it-IT"/>
        </w:rPr>
        <w:t>Tel. +39.041.524.2309</w:t>
      </w:r>
    </w:p>
    <w:p w:rsidR="00D87BF3" w:rsidRPr="00D87BF3" w:rsidRDefault="00D87BF3" w:rsidP="00D87BF3">
      <w:pPr>
        <w:spacing w:after="0" w:line="360" w:lineRule="auto"/>
        <w:rPr>
          <w:rFonts w:cstheme="minorHAnsi"/>
          <w:lang w:val="it-IT"/>
        </w:rPr>
      </w:pPr>
      <w:r w:rsidRPr="00D87BF3">
        <w:rPr>
          <w:rFonts w:cstheme="minorHAnsi"/>
          <w:lang w:val="it-IT"/>
        </w:rPr>
        <w:t>http://veneziagallery.wordpress.com/</w:t>
      </w:r>
    </w:p>
    <w:p w:rsidR="00D87BF3" w:rsidRPr="00D87BF3" w:rsidRDefault="00D87BF3" w:rsidP="00D87BF3">
      <w:pPr>
        <w:spacing w:after="0" w:line="360" w:lineRule="auto"/>
        <w:rPr>
          <w:rFonts w:cstheme="minorHAnsi"/>
          <w:lang w:val="it-IT"/>
        </w:rPr>
      </w:pPr>
      <w:r w:rsidRPr="00D87BF3">
        <w:rPr>
          <w:rFonts w:cstheme="minorHAnsi"/>
          <w:lang w:val="it-IT"/>
        </w:rPr>
        <w:t>ISTITUTO ROMENO DI CULTURA E RICERCA UMANISTICA</w:t>
      </w:r>
    </w:p>
    <w:p w:rsidR="00D87BF3" w:rsidRPr="00D87BF3" w:rsidRDefault="00D87BF3" w:rsidP="00D87BF3">
      <w:pPr>
        <w:spacing w:after="0" w:line="360" w:lineRule="auto"/>
        <w:rPr>
          <w:rFonts w:cstheme="minorHAnsi"/>
          <w:lang w:val="it-IT"/>
        </w:rPr>
      </w:pPr>
      <w:r w:rsidRPr="00D87BF3">
        <w:rPr>
          <w:rFonts w:cstheme="minorHAnsi"/>
          <w:lang w:val="it-IT"/>
        </w:rPr>
        <w:t xml:space="preserve">Palazzo Correr - </w:t>
      </w:r>
      <w:proofErr w:type="spellStart"/>
      <w:r w:rsidRPr="00D87BF3">
        <w:rPr>
          <w:rFonts w:cstheme="minorHAnsi"/>
          <w:lang w:val="it-IT"/>
        </w:rPr>
        <w:t>Cannaregio</w:t>
      </w:r>
      <w:proofErr w:type="spellEnd"/>
      <w:r w:rsidRPr="00D87BF3">
        <w:rPr>
          <w:rFonts w:cstheme="minorHAnsi"/>
          <w:lang w:val="it-IT"/>
        </w:rPr>
        <w:t xml:space="preserve"> 2214 (Campo Santa Fosca)</w:t>
      </w:r>
    </w:p>
    <w:p w:rsidR="00D87BF3" w:rsidRPr="00D87BF3" w:rsidRDefault="00D87BF3" w:rsidP="00D87BF3">
      <w:pPr>
        <w:spacing w:after="0" w:line="360" w:lineRule="auto"/>
        <w:rPr>
          <w:rFonts w:cstheme="minorHAnsi"/>
          <w:lang w:val="it-IT"/>
        </w:rPr>
      </w:pPr>
      <w:r w:rsidRPr="00D87BF3">
        <w:rPr>
          <w:rFonts w:cstheme="minorHAnsi"/>
          <w:lang w:val="it-IT"/>
        </w:rPr>
        <w:t>30121 Venezia, ITALIA</w:t>
      </w:r>
    </w:p>
    <w:p w:rsidR="00D87BF3" w:rsidRPr="00D87BF3" w:rsidRDefault="00D87BF3" w:rsidP="00D87BF3">
      <w:pPr>
        <w:spacing w:after="0" w:line="360" w:lineRule="auto"/>
        <w:rPr>
          <w:rFonts w:cstheme="minorHAnsi"/>
          <w:lang w:val="it-IT"/>
        </w:rPr>
      </w:pPr>
    </w:p>
    <w:p w:rsidR="00D87BF3" w:rsidRPr="00D87BF3" w:rsidRDefault="00D87BF3" w:rsidP="000D2449">
      <w:pPr>
        <w:jc w:val="both"/>
        <w:rPr>
          <w:rFonts w:cstheme="minorHAnsi"/>
          <w:lang w:val="it-IT"/>
        </w:rPr>
      </w:pPr>
    </w:p>
    <w:sectPr w:rsidR="00D87BF3" w:rsidRPr="00D87BF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79B7"/>
    <w:rsid w:val="00043EF6"/>
    <w:rsid w:val="000979B7"/>
    <w:rsid w:val="000D2449"/>
    <w:rsid w:val="002938DF"/>
    <w:rsid w:val="00580F1F"/>
    <w:rsid w:val="00860BE9"/>
    <w:rsid w:val="00AD694A"/>
    <w:rsid w:val="00D87BF3"/>
    <w:rsid w:val="00E53A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7A21FC5-248E-43C8-AC9B-AEC0161299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basedOn w:val="DefaultParagraphFont"/>
    <w:rsid w:val="000979B7"/>
  </w:style>
  <w:style w:type="paragraph" w:styleId="BalloonText">
    <w:name w:val="Balloon Text"/>
    <w:basedOn w:val="Normal"/>
    <w:link w:val="BalloonTextChar"/>
    <w:uiPriority w:val="99"/>
    <w:semiHidden/>
    <w:unhideWhenUsed/>
    <w:rsid w:val="00D87BF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87BF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2</Pages>
  <Words>551</Words>
  <Characters>3202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Vicecomisar</dc:creator>
  <cp:keywords/>
  <dc:description/>
  <cp:lastModifiedBy>Vicecomisar</cp:lastModifiedBy>
  <cp:revision>5</cp:revision>
  <cp:lastPrinted>2014-09-19T12:31:00Z</cp:lastPrinted>
  <dcterms:created xsi:type="dcterms:W3CDTF">2014-09-19T10:23:00Z</dcterms:created>
  <dcterms:modified xsi:type="dcterms:W3CDTF">2014-09-19T12:32:00Z</dcterms:modified>
</cp:coreProperties>
</file>