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F11" w:rsidRPr="009F4F11" w:rsidRDefault="009F4F11" w:rsidP="009F4F11">
      <w:pPr>
        <w:pStyle w:val="NormalWeb"/>
        <w:shd w:val="clear" w:color="auto" w:fill="FFFFFF"/>
        <w:spacing w:before="0" w:beforeAutospacing="0" w:after="0" w:afterAutospacing="0" w:line="360" w:lineRule="auto"/>
        <w:jc w:val="center"/>
        <w:rPr>
          <w:rStyle w:val="Strong"/>
          <w:rFonts w:asciiTheme="minorHAnsi" w:hAnsiTheme="minorHAnsi" w:cstheme="minorHAnsi"/>
          <w:sz w:val="22"/>
          <w:szCs w:val="22"/>
          <w:lang w:val="it-IT"/>
        </w:rPr>
      </w:pPr>
      <w:r w:rsidRPr="009F4F11">
        <w:rPr>
          <w:rStyle w:val="Strong"/>
          <w:rFonts w:asciiTheme="minorHAnsi" w:hAnsiTheme="minorHAnsi" w:cstheme="minorHAnsi"/>
          <w:sz w:val="22"/>
          <w:szCs w:val="22"/>
          <w:lang w:val="it-IT"/>
        </w:rPr>
        <w:t>COMUNICATO STAMPA</w:t>
      </w:r>
    </w:p>
    <w:p w:rsidR="009F4F11" w:rsidRPr="009F4F11" w:rsidRDefault="009F4F11" w:rsidP="009F4F11">
      <w:pPr>
        <w:pStyle w:val="NormalWeb"/>
        <w:shd w:val="clear" w:color="auto" w:fill="FFFFFF"/>
        <w:spacing w:before="0" w:beforeAutospacing="0" w:after="0" w:afterAutospacing="0" w:line="360" w:lineRule="auto"/>
        <w:jc w:val="center"/>
        <w:rPr>
          <w:rStyle w:val="Emphasis"/>
          <w:bCs/>
          <w:lang w:val="it-IT"/>
        </w:rPr>
      </w:pPr>
      <w:r w:rsidRPr="009F4F11">
        <w:rPr>
          <w:rStyle w:val="Emphasis"/>
          <w:rFonts w:asciiTheme="minorHAnsi" w:hAnsiTheme="minorHAnsi" w:cstheme="minorHAnsi"/>
          <w:b/>
          <w:bCs/>
          <w:i w:val="0"/>
          <w:sz w:val="22"/>
          <w:szCs w:val="22"/>
          <w:lang w:val="it-IT"/>
        </w:rPr>
        <w:t xml:space="preserve"> </w:t>
      </w:r>
      <w:proofErr w:type="spellStart"/>
      <w:proofErr w:type="gramStart"/>
      <w:r w:rsidRPr="009F4F11">
        <w:rPr>
          <w:rStyle w:val="Strong"/>
          <w:rFonts w:asciiTheme="minorHAnsi" w:hAnsiTheme="minorHAnsi" w:cstheme="minorHAnsi"/>
          <w:sz w:val="22"/>
          <w:szCs w:val="22"/>
          <w:lang w:val="it-IT"/>
        </w:rPr>
        <w:t>„</w:t>
      </w:r>
      <w:r w:rsidRPr="009F4F11">
        <w:rPr>
          <w:rFonts w:asciiTheme="minorHAnsi" w:hAnsiTheme="minorHAnsi" w:cstheme="minorHAnsi"/>
          <w:b/>
          <w:sz w:val="22"/>
          <w:szCs w:val="22"/>
          <w:lang w:val="it-IT"/>
        </w:rPr>
        <w:t>Giorgio</w:t>
      </w:r>
      <w:proofErr w:type="spellEnd"/>
      <w:r w:rsidRPr="009F4F11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  <w:proofErr w:type="spellStart"/>
      <w:r w:rsidRPr="009F4F11">
        <w:rPr>
          <w:rFonts w:asciiTheme="minorHAnsi" w:hAnsiTheme="minorHAnsi" w:cstheme="minorHAnsi"/>
          <w:b/>
          <w:sz w:val="22"/>
          <w:szCs w:val="22"/>
          <w:lang w:val="it-IT"/>
        </w:rPr>
        <w:t>Martinuzzi</w:t>
      </w:r>
      <w:proofErr w:type="spellEnd"/>
      <w:r w:rsidRPr="009F4F11">
        <w:rPr>
          <w:rFonts w:asciiTheme="minorHAnsi" w:hAnsiTheme="minorHAnsi" w:cstheme="minorHAnsi"/>
          <w:b/>
          <w:sz w:val="22"/>
          <w:szCs w:val="22"/>
          <w:lang w:val="it-IT"/>
        </w:rPr>
        <w:t xml:space="preserve">, statista e </w:t>
      </w:r>
      <w:r>
        <w:rPr>
          <w:rFonts w:asciiTheme="minorHAnsi" w:hAnsiTheme="minorHAnsi" w:cstheme="minorHAnsi"/>
          <w:b/>
          <w:sz w:val="22"/>
          <w:szCs w:val="22"/>
          <w:lang w:val="it-IT"/>
        </w:rPr>
        <w:t>monaco</w:t>
      </w:r>
      <w:r w:rsidRPr="009F4F11">
        <w:rPr>
          <w:rFonts w:asciiTheme="minorHAnsi" w:hAnsiTheme="minorHAnsi" w:cstheme="minorHAnsi"/>
          <w:b/>
          <w:sz w:val="22"/>
          <w:szCs w:val="22"/>
          <w:lang w:val="it-IT"/>
        </w:rPr>
        <w:t xml:space="preserve"> agli albori del principato di Transilvania</w:t>
      </w:r>
      <w:r w:rsidRPr="009F4F11">
        <w:rPr>
          <w:rStyle w:val="Emphasis"/>
          <w:rFonts w:asciiTheme="minorHAnsi" w:hAnsiTheme="minorHAnsi" w:cstheme="minorHAnsi"/>
          <w:b/>
          <w:bCs/>
          <w:sz w:val="22"/>
          <w:szCs w:val="22"/>
          <w:lang w:val="it-IT"/>
        </w:rPr>
        <w:t>”,</w:t>
      </w:r>
      <w:proofErr w:type="gramEnd"/>
    </w:p>
    <w:p w:rsidR="009F4F11" w:rsidRPr="009F4F11" w:rsidRDefault="009F4F11" w:rsidP="009F4F11">
      <w:pPr>
        <w:pStyle w:val="NormalWeb"/>
        <w:shd w:val="clear" w:color="auto" w:fill="FFFFFF"/>
        <w:spacing w:before="0" w:beforeAutospacing="0" w:after="0" w:afterAutospacing="0" w:line="360" w:lineRule="auto"/>
        <w:jc w:val="center"/>
        <w:rPr>
          <w:rStyle w:val="Strong"/>
          <w:lang w:val="it-IT"/>
        </w:rPr>
      </w:pPr>
      <w:proofErr w:type="gramStart"/>
      <w:r w:rsidRPr="009F4F11">
        <w:rPr>
          <w:rStyle w:val="Strong"/>
          <w:rFonts w:asciiTheme="minorHAnsi" w:hAnsiTheme="minorHAnsi" w:cstheme="minorHAnsi"/>
          <w:sz w:val="22"/>
          <w:szCs w:val="22"/>
          <w:lang w:val="it-IT"/>
        </w:rPr>
        <w:t>conferenza</w:t>
      </w:r>
      <w:proofErr w:type="gramEnd"/>
      <w:r w:rsidRPr="009F4F11">
        <w:rPr>
          <w:rStyle w:val="Strong"/>
          <w:rFonts w:asciiTheme="minorHAnsi" w:hAnsiTheme="minorHAnsi" w:cstheme="minorHAnsi"/>
          <w:sz w:val="22"/>
          <w:szCs w:val="22"/>
          <w:lang w:val="it-IT"/>
        </w:rPr>
        <w:t xml:space="preserve"> all’Istituto Romeno di Venezia </w:t>
      </w:r>
    </w:p>
    <w:p w:rsidR="009F4F11" w:rsidRPr="009F4F11" w:rsidRDefault="009F4F11" w:rsidP="009F4F11">
      <w:pPr>
        <w:pStyle w:val="NormalWeb"/>
        <w:shd w:val="clear" w:color="auto" w:fill="FFFFFF"/>
        <w:spacing w:before="0" w:beforeAutospacing="0" w:after="0" w:afterAutospacing="0" w:line="360" w:lineRule="auto"/>
        <w:rPr>
          <w:lang w:val="it-IT"/>
        </w:rPr>
      </w:pPr>
    </w:p>
    <w:p w:rsidR="009F4F11" w:rsidRPr="009F4F11" w:rsidRDefault="00AA56EA" w:rsidP="009F4F11">
      <w:pPr>
        <w:spacing w:after="0" w:line="360" w:lineRule="auto"/>
        <w:ind w:firstLine="567"/>
        <w:jc w:val="both"/>
        <w:rPr>
          <w:rFonts w:asciiTheme="minorHAnsi" w:hAnsiTheme="minorHAnsi" w:cstheme="minorHAnsi"/>
          <w:lang w:val="it-IT"/>
        </w:rPr>
      </w:pPr>
      <w:r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4362450</wp:posOffset>
            </wp:positionH>
            <wp:positionV relativeFrom="paragraph">
              <wp:posOffset>50165</wp:posOffset>
            </wp:positionV>
            <wp:extent cx="1567180" cy="2355215"/>
            <wp:effectExtent l="19050" t="0" r="0" b="0"/>
            <wp:wrapSquare wrapText="bothSides"/>
            <wp:docPr id="1" name="Picture 0" descr="martinucc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rtinucci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7180" cy="2355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 w:rsidR="009F4F11" w:rsidRPr="009F4F11">
        <w:rPr>
          <w:rFonts w:asciiTheme="minorHAnsi" w:hAnsiTheme="minorHAnsi" w:cstheme="minorHAnsi"/>
          <w:lang w:val="it-IT"/>
        </w:rPr>
        <w:t>Giovedì, 28 febbraio a.c., ore 17.00, nell’aula “</w:t>
      </w:r>
      <w:proofErr w:type="spellStart"/>
      <w:r w:rsidR="009F4F11" w:rsidRPr="009F4F11">
        <w:rPr>
          <w:rFonts w:asciiTheme="minorHAnsi" w:hAnsiTheme="minorHAnsi" w:cstheme="minorHAnsi"/>
          <w:lang w:val="it-IT"/>
        </w:rPr>
        <w:t>Marian</w:t>
      </w:r>
      <w:proofErr w:type="spellEnd"/>
      <w:r w:rsidR="009F4F11" w:rsidRPr="009F4F11">
        <w:rPr>
          <w:rFonts w:asciiTheme="minorHAnsi" w:hAnsiTheme="minorHAnsi" w:cstheme="minorHAnsi"/>
          <w:lang w:val="it-IT"/>
        </w:rPr>
        <w:t xml:space="preserve"> </w:t>
      </w:r>
      <w:proofErr w:type="spellStart"/>
      <w:r w:rsidR="009F4F11" w:rsidRPr="009F4F11">
        <w:rPr>
          <w:rFonts w:asciiTheme="minorHAnsi" w:hAnsiTheme="minorHAnsi" w:cstheme="minorHAnsi"/>
          <w:lang w:val="it-IT"/>
        </w:rPr>
        <w:t>Papahagi</w:t>
      </w:r>
      <w:proofErr w:type="spellEnd"/>
      <w:r w:rsidR="009F4F11" w:rsidRPr="009F4F11">
        <w:rPr>
          <w:rFonts w:asciiTheme="minorHAnsi" w:hAnsiTheme="minorHAnsi" w:cstheme="minorHAnsi"/>
          <w:lang w:val="it-IT"/>
        </w:rPr>
        <w:t xml:space="preserve">” dell’Istituto Romeno di Cultura e Ricerca Umanistica di Venezia avrà luogo la conferenza </w:t>
      </w:r>
      <w:proofErr w:type="spellStart"/>
      <w:r w:rsidR="009F4F11" w:rsidRPr="009F4F11">
        <w:rPr>
          <w:rFonts w:asciiTheme="minorHAnsi" w:hAnsiTheme="minorHAnsi" w:cstheme="minorHAnsi"/>
          <w:lang w:val="it-IT"/>
        </w:rPr>
        <w:t>„Giorgio</w:t>
      </w:r>
      <w:proofErr w:type="spellEnd"/>
      <w:r w:rsidR="009F4F11" w:rsidRPr="009F4F11">
        <w:rPr>
          <w:rFonts w:asciiTheme="minorHAnsi" w:hAnsiTheme="minorHAnsi" w:cstheme="minorHAnsi"/>
          <w:lang w:val="it-IT"/>
        </w:rPr>
        <w:t xml:space="preserve"> </w:t>
      </w:r>
      <w:proofErr w:type="spellStart"/>
      <w:r w:rsidR="009F4F11" w:rsidRPr="009F4F11">
        <w:rPr>
          <w:rFonts w:asciiTheme="minorHAnsi" w:hAnsiTheme="minorHAnsi" w:cstheme="minorHAnsi"/>
          <w:lang w:val="it-IT"/>
        </w:rPr>
        <w:t>Martinuzzi</w:t>
      </w:r>
      <w:proofErr w:type="spellEnd"/>
      <w:r w:rsidR="009F4F11" w:rsidRPr="009F4F11">
        <w:rPr>
          <w:rFonts w:asciiTheme="minorHAnsi" w:hAnsiTheme="minorHAnsi" w:cstheme="minorHAnsi"/>
          <w:lang w:val="it-IT"/>
        </w:rPr>
        <w:t xml:space="preserve">, statista e </w:t>
      </w:r>
      <w:r w:rsidR="000802E2">
        <w:rPr>
          <w:rFonts w:asciiTheme="minorHAnsi" w:hAnsiTheme="minorHAnsi" w:cstheme="minorHAnsi"/>
          <w:lang w:val="it-IT"/>
        </w:rPr>
        <w:t>monaco</w:t>
      </w:r>
      <w:r w:rsidR="009F4F11">
        <w:rPr>
          <w:rFonts w:asciiTheme="minorHAnsi" w:hAnsiTheme="minorHAnsi" w:cstheme="minorHAnsi"/>
          <w:lang w:val="it-IT"/>
        </w:rPr>
        <w:t xml:space="preserve"> agli albori del principato di Transilvania</w:t>
      </w:r>
      <w:r w:rsidR="009F4F11" w:rsidRPr="009F4F11">
        <w:rPr>
          <w:rFonts w:asciiTheme="minorHAnsi" w:hAnsiTheme="minorHAnsi" w:cstheme="minorHAnsi"/>
          <w:lang w:val="it-IT"/>
        </w:rPr>
        <w:t xml:space="preserve">” </w:t>
      </w:r>
      <w:r w:rsidR="009F4F11">
        <w:rPr>
          <w:rFonts w:asciiTheme="minorHAnsi" w:hAnsiTheme="minorHAnsi" w:cstheme="minorHAnsi"/>
          <w:lang w:val="it-IT"/>
        </w:rPr>
        <w:t>sostenuta dal prof.</w:t>
      </w:r>
      <w:r w:rsidR="009F4F11" w:rsidRPr="009F4F11">
        <w:rPr>
          <w:rFonts w:asciiTheme="minorHAnsi" w:hAnsiTheme="minorHAnsi" w:cstheme="minorHAnsi"/>
          <w:lang w:val="it-IT"/>
        </w:rPr>
        <w:t xml:space="preserve"> Adriano </w:t>
      </w:r>
      <w:proofErr w:type="spellStart"/>
      <w:r w:rsidR="009F4F11" w:rsidRPr="009F4F11">
        <w:rPr>
          <w:rFonts w:asciiTheme="minorHAnsi" w:hAnsiTheme="minorHAnsi" w:cstheme="minorHAnsi"/>
          <w:lang w:val="it-IT"/>
        </w:rPr>
        <w:t>Papo</w:t>
      </w:r>
      <w:proofErr w:type="spellEnd"/>
      <w:r w:rsidR="009F4F11" w:rsidRPr="009F4F11">
        <w:rPr>
          <w:rFonts w:asciiTheme="minorHAnsi" w:hAnsiTheme="minorHAnsi" w:cstheme="minorHAnsi"/>
          <w:lang w:val="it-IT"/>
        </w:rPr>
        <w:t xml:space="preserve"> (Università degli Studi di Udine).</w:t>
      </w:r>
      <w:proofErr w:type="gramEnd"/>
    </w:p>
    <w:p w:rsidR="009F4F11" w:rsidRPr="009F4F11" w:rsidRDefault="009F4F11" w:rsidP="009F4F11">
      <w:pPr>
        <w:pStyle w:val="NormalWeb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>
        <w:rPr>
          <w:rFonts w:asciiTheme="minorHAnsi" w:hAnsiTheme="minorHAnsi" w:cstheme="minorHAnsi"/>
          <w:sz w:val="22"/>
          <w:szCs w:val="22"/>
          <w:lang w:val="it-IT"/>
        </w:rPr>
        <w:t xml:space="preserve">Il cardinale </w:t>
      </w:r>
      <w:r w:rsidRPr="009F4F11">
        <w:rPr>
          <w:rFonts w:asciiTheme="minorHAnsi" w:hAnsiTheme="minorHAnsi" w:cstheme="minorHAnsi"/>
          <w:sz w:val="22"/>
          <w:szCs w:val="22"/>
          <w:lang w:val="it-IT"/>
        </w:rPr>
        <w:t xml:space="preserve">Giorgio </w:t>
      </w:r>
      <w:proofErr w:type="spellStart"/>
      <w:r w:rsidRPr="009F4F11">
        <w:rPr>
          <w:rFonts w:asciiTheme="minorHAnsi" w:hAnsiTheme="minorHAnsi" w:cstheme="minorHAnsi"/>
          <w:sz w:val="22"/>
          <w:szCs w:val="22"/>
          <w:lang w:val="it-IT"/>
        </w:rPr>
        <w:t>Martinuzzi</w:t>
      </w:r>
      <w:proofErr w:type="spellEnd"/>
      <w:r w:rsidRPr="009F4F11">
        <w:rPr>
          <w:rFonts w:asciiTheme="minorHAnsi" w:hAnsiTheme="minorHAnsi" w:cstheme="minorHAnsi"/>
          <w:sz w:val="22"/>
          <w:szCs w:val="22"/>
          <w:lang w:val="it-IT"/>
        </w:rPr>
        <w:t xml:space="preserve"> (1482-1551), </w:t>
      </w:r>
      <w:r>
        <w:rPr>
          <w:rFonts w:asciiTheme="minorHAnsi" w:hAnsiTheme="minorHAnsi" w:cstheme="minorHAnsi"/>
          <w:sz w:val="22"/>
          <w:szCs w:val="22"/>
          <w:lang w:val="it-IT"/>
        </w:rPr>
        <w:t>dalmata di origini veneziane</w:t>
      </w:r>
      <w:r w:rsidRPr="009F4F11">
        <w:rPr>
          <w:rFonts w:asciiTheme="minorHAnsi" w:hAnsiTheme="minorHAnsi" w:cstheme="minorHAnsi"/>
          <w:sz w:val="22"/>
          <w:szCs w:val="22"/>
          <w:lang w:val="it-IT"/>
        </w:rPr>
        <w:t xml:space="preserve">, </w:t>
      </w:r>
      <w:r>
        <w:rPr>
          <w:rFonts w:asciiTheme="minorHAnsi" w:hAnsiTheme="minorHAnsi" w:cstheme="minorHAnsi"/>
          <w:sz w:val="22"/>
          <w:szCs w:val="22"/>
          <w:lang w:val="it-IT"/>
        </w:rPr>
        <w:t xml:space="preserve">fu vescovo di </w:t>
      </w:r>
      <w:proofErr w:type="spellStart"/>
      <w:r>
        <w:rPr>
          <w:rFonts w:asciiTheme="minorHAnsi" w:hAnsiTheme="minorHAnsi" w:cstheme="minorHAnsi"/>
          <w:sz w:val="22"/>
          <w:szCs w:val="22"/>
          <w:lang w:val="it-IT"/>
        </w:rPr>
        <w:t>Oradea</w:t>
      </w:r>
      <w:proofErr w:type="spellEnd"/>
      <w:r w:rsidRPr="009F4F11">
        <w:rPr>
          <w:rFonts w:asciiTheme="minorHAnsi" w:hAnsiTheme="minorHAnsi" w:cstheme="minorHAnsi"/>
          <w:sz w:val="22"/>
          <w:szCs w:val="22"/>
          <w:lang w:val="it-IT"/>
        </w:rPr>
        <w:t xml:space="preserve">, </w:t>
      </w:r>
      <w:r>
        <w:rPr>
          <w:rFonts w:asciiTheme="minorHAnsi" w:hAnsiTheme="minorHAnsi" w:cstheme="minorHAnsi"/>
          <w:sz w:val="22"/>
          <w:szCs w:val="22"/>
          <w:lang w:val="it-IT"/>
        </w:rPr>
        <w:t xml:space="preserve">arcivescovo di </w:t>
      </w:r>
      <w:proofErr w:type="spellStart"/>
      <w:r>
        <w:rPr>
          <w:rFonts w:asciiTheme="minorHAnsi" w:hAnsiTheme="minorHAnsi" w:cstheme="minorHAnsi"/>
          <w:sz w:val="22"/>
          <w:szCs w:val="22"/>
          <w:lang w:val="it-IT"/>
        </w:rPr>
        <w:t>Esztergom</w:t>
      </w:r>
      <w:proofErr w:type="spellEnd"/>
      <w:r w:rsidRPr="009F4F11">
        <w:rPr>
          <w:rFonts w:asciiTheme="minorHAnsi" w:hAnsiTheme="minorHAnsi" w:cstheme="minorHAnsi"/>
          <w:sz w:val="22"/>
          <w:szCs w:val="22"/>
          <w:lang w:val="it-IT"/>
        </w:rPr>
        <w:t xml:space="preserve">, </w:t>
      </w:r>
      <w:r>
        <w:rPr>
          <w:rFonts w:asciiTheme="minorHAnsi" w:hAnsiTheme="minorHAnsi" w:cstheme="minorHAnsi"/>
          <w:sz w:val="22"/>
          <w:szCs w:val="22"/>
          <w:lang w:val="it-IT"/>
        </w:rPr>
        <w:t>tesoriere</w:t>
      </w:r>
      <w:r w:rsidRPr="009F4F11">
        <w:rPr>
          <w:rFonts w:asciiTheme="minorHAnsi" w:hAnsiTheme="minorHAnsi" w:cstheme="minorHAnsi"/>
          <w:sz w:val="22"/>
          <w:szCs w:val="22"/>
          <w:lang w:val="it-IT"/>
        </w:rPr>
        <w:t xml:space="preserve">, </w:t>
      </w:r>
      <w:r>
        <w:rPr>
          <w:rFonts w:asciiTheme="minorHAnsi" w:hAnsiTheme="minorHAnsi" w:cstheme="minorHAnsi"/>
          <w:sz w:val="22"/>
          <w:szCs w:val="22"/>
          <w:lang w:val="it-IT"/>
        </w:rPr>
        <w:t>giudice supremo</w:t>
      </w:r>
      <w:r w:rsidRPr="009F4F11">
        <w:rPr>
          <w:rFonts w:asciiTheme="minorHAnsi" w:hAnsiTheme="minorHAnsi" w:cstheme="minorHAnsi"/>
          <w:sz w:val="22"/>
          <w:szCs w:val="22"/>
          <w:lang w:val="it-IT"/>
        </w:rPr>
        <w:t>, comandant</w:t>
      </w:r>
      <w:r w:rsidR="000802E2">
        <w:rPr>
          <w:rFonts w:asciiTheme="minorHAnsi" w:hAnsiTheme="minorHAnsi" w:cstheme="minorHAnsi"/>
          <w:sz w:val="22"/>
          <w:szCs w:val="22"/>
          <w:lang w:val="it-IT"/>
        </w:rPr>
        <w:t>e</w:t>
      </w:r>
      <w:r w:rsidRPr="009F4F11">
        <w:rPr>
          <w:rFonts w:asciiTheme="minorHAnsi" w:hAnsiTheme="minorHAnsi" w:cstheme="minorHAnsi"/>
          <w:sz w:val="22"/>
          <w:szCs w:val="22"/>
          <w:lang w:val="it-IT"/>
        </w:rPr>
        <w:t xml:space="preserve"> militar</w:t>
      </w:r>
      <w:r w:rsidR="000802E2">
        <w:rPr>
          <w:rFonts w:asciiTheme="minorHAnsi" w:hAnsiTheme="minorHAnsi" w:cstheme="minorHAnsi"/>
          <w:sz w:val="22"/>
          <w:szCs w:val="22"/>
          <w:lang w:val="it-IT"/>
        </w:rPr>
        <w:t>e</w:t>
      </w:r>
      <w:r w:rsidRPr="009F4F11">
        <w:rPr>
          <w:rFonts w:asciiTheme="minorHAnsi" w:hAnsiTheme="minorHAnsi" w:cstheme="minorHAnsi"/>
          <w:sz w:val="22"/>
          <w:szCs w:val="22"/>
          <w:lang w:val="it-IT"/>
        </w:rPr>
        <w:t xml:space="preserve">, </w:t>
      </w:r>
      <w:r w:rsidR="000802E2">
        <w:rPr>
          <w:rFonts w:asciiTheme="minorHAnsi" w:hAnsiTheme="minorHAnsi" w:cstheme="minorHAnsi"/>
          <w:sz w:val="22"/>
          <w:szCs w:val="22"/>
          <w:lang w:val="it-IT"/>
        </w:rPr>
        <w:t>luogotenente regio d’Ungheria e di Transilvania</w:t>
      </w:r>
      <w:r w:rsidRPr="009F4F11">
        <w:rPr>
          <w:rFonts w:asciiTheme="minorHAnsi" w:hAnsiTheme="minorHAnsi" w:cstheme="minorHAnsi"/>
          <w:sz w:val="22"/>
          <w:szCs w:val="22"/>
          <w:lang w:val="it-IT"/>
        </w:rPr>
        <w:t xml:space="preserve">. </w:t>
      </w:r>
      <w:r w:rsidR="000802E2">
        <w:rPr>
          <w:rFonts w:asciiTheme="minorHAnsi" w:hAnsiTheme="minorHAnsi" w:cstheme="minorHAnsi"/>
          <w:sz w:val="22"/>
          <w:szCs w:val="22"/>
          <w:lang w:val="it-IT"/>
        </w:rPr>
        <w:t xml:space="preserve">Personalità eccezionale, ricoprì vari incarichi, diventando uno dei più </w:t>
      </w:r>
      <w:proofErr w:type="gramStart"/>
      <w:r w:rsidR="000802E2">
        <w:rPr>
          <w:rFonts w:asciiTheme="minorHAnsi" w:hAnsiTheme="minorHAnsi" w:cstheme="minorHAnsi"/>
          <w:sz w:val="22"/>
          <w:szCs w:val="22"/>
          <w:lang w:val="it-IT"/>
        </w:rPr>
        <w:t>significativi</w:t>
      </w:r>
      <w:proofErr w:type="gramEnd"/>
      <w:r w:rsidR="000802E2">
        <w:rPr>
          <w:rFonts w:asciiTheme="minorHAnsi" w:hAnsiTheme="minorHAnsi" w:cstheme="minorHAnsi"/>
          <w:sz w:val="22"/>
          <w:szCs w:val="22"/>
          <w:lang w:val="it-IT"/>
        </w:rPr>
        <w:t xml:space="preserve"> statisti di Transilvania che riuscì a sfruttare le realtà storiche del suo tempo per il bene della collettività</w:t>
      </w:r>
      <w:r w:rsidRPr="009F4F11">
        <w:rPr>
          <w:rFonts w:asciiTheme="minorHAnsi" w:hAnsiTheme="minorHAnsi" w:cstheme="minorHAnsi"/>
          <w:sz w:val="22"/>
          <w:szCs w:val="22"/>
          <w:lang w:val="it-IT"/>
        </w:rPr>
        <w:t>.</w:t>
      </w:r>
    </w:p>
    <w:p w:rsidR="009F4F11" w:rsidRPr="009F4F11" w:rsidRDefault="000802E2" w:rsidP="009F4F11">
      <w:pPr>
        <w:spacing w:after="0" w:line="360" w:lineRule="auto"/>
        <w:ind w:firstLine="567"/>
        <w:jc w:val="both"/>
        <w:rPr>
          <w:rFonts w:asciiTheme="minorHAnsi" w:hAnsiTheme="minorHAnsi" w:cstheme="minorHAnsi"/>
          <w:lang w:val="it-IT"/>
        </w:rPr>
      </w:pPr>
      <w:r>
        <w:rPr>
          <w:rFonts w:asciiTheme="minorHAnsi" w:hAnsiTheme="minorHAnsi" w:cstheme="minorHAnsi"/>
          <w:lang w:val="it-IT"/>
        </w:rPr>
        <w:t xml:space="preserve">Alla conferenza </w:t>
      </w:r>
      <w:proofErr w:type="gramStart"/>
      <w:r>
        <w:rPr>
          <w:rFonts w:asciiTheme="minorHAnsi" w:hAnsiTheme="minorHAnsi" w:cstheme="minorHAnsi"/>
          <w:lang w:val="it-IT"/>
        </w:rPr>
        <w:t>interverranno</w:t>
      </w:r>
      <w:proofErr w:type="gramEnd"/>
      <w:r>
        <w:rPr>
          <w:rFonts w:asciiTheme="minorHAnsi" w:hAnsiTheme="minorHAnsi" w:cstheme="minorHAnsi"/>
          <w:lang w:val="it-IT"/>
        </w:rPr>
        <w:t xml:space="preserve"> il </w:t>
      </w:r>
      <w:r w:rsidR="009F4F11" w:rsidRPr="009F4F11">
        <w:rPr>
          <w:rFonts w:asciiTheme="minorHAnsi" w:hAnsiTheme="minorHAnsi" w:cstheme="minorHAnsi"/>
          <w:lang w:val="it-IT"/>
        </w:rPr>
        <w:t>p</w:t>
      </w:r>
      <w:r>
        <w:rPr>
          <w:rFonts w:asciiTheme="minorHAnsi" w:hAnsiTheme="minorHAnsi" w:cstheme="minorHAnsi"/>
          <w:lang w:val="it-IT"/>
        </w:rPr>
        <w:t xml:space="preserve">rof. Adriano </w:t>
      </w:r>
      <w:proofErr w:type="spellStart"/>
      <w:r>
        <w:rPr>
          <w:rFonts w:asciiTheme="minorHAnsi" w:hAnsiTheme="minorHAnsi" w:cstheme="minorHAnsi"/>
          <w:lang w:val="it-IT"/>
        </w:rPr>
        <w:t>Papo</w:t>
      </w:r>
      <w:proofErr w:type="spellEnd"/>
      <w:r>
        <w:rPr>
          <w:rFonts w:asciiTheme="minorHAnsi" w:hAnsiTheme="minorHAnsi" w:cstheme="minorHAnsi"/>
          <w:lang w:val="it-IT"/>
        </w:rPr>
        <w:t>, Università</w:t>
      </w:r>
      <w:r w:rsidR="009F4F11" w:rsidRPr="009F4F11">
        <w:rPr>
          <w:rFonts w:asciiTheme="minorHAnsi" w:hAnsiTheme="minorHAnsi" w:cstheme="minorHAnsi"/>
          <w:lang w:val="it-IT"/>
        </w:rPr>
        <w:t xml:space="preserve"> di Udine, </w:t>
      </w:r>
      <w:r>
        <w:rPr>
          <w:rFonts w:asciiTheme="minorHAnsi" w:hAnsiTheme="minorHAnsi" w:cstheme="minorHAnsi"/>
          <w:lang w:val="it-IT"/>
        </w:rPr>
        <w:t xml:space="preserve">presidente dell’Associazione </w:t>
      </w:r>
      <w:r w:rsidR="009F4F11" w:rsidRPr="009F4F11">
        <w:rPr>
          <w:rFonts w:asciiTheme="minorHAnsi" w:hAnsiTheme="minorHAnsi" w:cstheme="minorHAnsi"/>
          <w:lang w:val="it-IT"/>
        </w:rPr>
        <w:t xml:space="preserve">Culturale SODALITAS </w:t>
      </w:r>
      <w:proofErr w:type="spellStart"/>
      <w:r w:rsidR="009F4F11" w:rsidRPr="009F4F11">
        <w:rPr>
          <w:rFonts w:asciiTheme="minorHAnsi" w:hAnsiTheme="minorHAnsi" w:cstheme="minorHAnsi"/>
          <w:lang w:val="it-IT"/>
        </w:rPr>
        <w:t>Adriatico-Danubiana</w:t>
      </w:r>
      <w:proofErr w:type="spellEnd"/>
      <w:r w:rsidR="009F4F11" w:rsidRPr="009F4F11">
        <w:rPr>
          <w:rFonts w:asciiTheme="minorHAnsi" w:hAnsiTheme="minorHAnsi" w:cstheme="minorHAnsi"/>
          <w:lang w:val="it-IT"/>
        </w:rPr>
        <w:t xml:space="preserve">, </w:t>
      </w:r>
      <w:r>
        <w:rPr>
          <w:rFonts w:asciiTheme="minorHAnsi" w:hAnsiTheme="minorHAnsi" w:cstheme="minorHAnsi"/>
          <w:lang w:val="it-IT"/>
        </w:rPr>
        <w:t xml:space="preserve">il prof. </w:t>
      </w:r>
      <w:r w:rsidR="009F4F11" w:rsidRPr="009F4F11">
        <w:rPr>
          <w:rFonts w:asciiTheme="minorHAnsi" w:hAnsiTheme="minorHAnsi" w:cstheme="minorHAnsi"/>
          <w:lang w:val="it-IT"/>
        </w:rPr>
        <w:t>Gianfranco Giraudo, Universit</w:t>
      </w:r>
      <w:r>
        <w:rPr>
          <w:rFonts w:asciiTheme="minorHAnsi" w:hAnsiTheme="minorHAnsi" w:cstheme="minorHAnsi"/>
          <w:lang w:val="it-IT"/>
        </w:rPr>
        <w:t>à</w:t>
      </w:r>
      <w:r w:rsidR="009F4F11" w:rsidRPr="009F4F11">
        <w:rPr>
          <w:rFonts w:asciiTheme="minorHAnsi" w:hAnsiTheme="minorHAnsi" w:cstheme="minorHAnsi"/>
          <w:lang w:val="it-IT"/>
        </w:rPr>
        <w:t xml:space="preserve"> Ca’ </w:t>
      </w:r>
      <w:proofErr w:type="spellStart"/>
      <w:r w:rsidR="009F4F11" w:rsidRPr="009F4F11">
        <w:rPr>
          <w:rFonts w:asciiTheme="minorHAnsi" w:hAnsiTheme="minorHAnsi" w:cstheme="minorHAnsi"/>
          <w:lang w:val="it-IT"/>
        </w:rPr>
        <w:t>Foscari</w:t>
      </w:r>
      <w:proofErr w:type="spellEnd"/>
      <w:r w:rsidR="009F4F11" w:rsidRPr="009F4F11">
        <w:rPr>
          <w:rFonts w:asciiTheme="minorHAnsi" w:hAnsiTheme="minorHAnsi" w:cstheme="minorHAnsi"/>
          <w:lang w:val="it-IT"/>
        </w:rPr>
        <w:t xml:space="preserve"> </w:t>
      </w:r>
      <w:r>
        <w:rPr>
          <w:rFonts w:asciiTheme="minorHAnsi" w:hAnsiTheme="minorHAnsi" w:cstheme="minorHAnsi"/>
          <w:lang w:val="it-IT"/>
        </w:rPr>
        <w:t xml:space="preserve">e prof. </w:t>
      </w:r>
      <w:r w:rsidR="009F4F11" w:rsidRPr="009F4F11">
        <w:rPr>
          <w:rFonts w:asciiTheme="minorHAnsi" w:hAnsiTheme="minorHAnsi" w:cstheme="minorHAnsi"/>
          <w:lang w:val="it-IT"/>
        </w:rPr>
        <w:t xml:space="preserve">Rudolf </w:t>
      </w:r>
      <w:proofErr w:type="spellStart"/>
      <w:r w:rsidR="009F4F11" w:rsidRPr="009F4F11">
        <w:rPr>
          <w:rFonts w:asciiTheme="minorHAnsi" w:hAnsiTheme="minorHAnsi" w:cstheme="minorHAnsi"/>
          <w:lang w:val="it-IT"/>
        </w:rPr>
        <w:t>Dinu</w:t>
      </w:r>
      <w:proofErr w:type="spellEnd"/>
      <w:r w:rsidR="009F4F11" w:rsidRPr="009F4F11">
        <w:rPr>
          <w:rFonts w:asciiTheme="minorHAnsi" w:hAnsiTheme="minorHAnsi" w:cstheme="minorHAnsi"/>
          <w:lang w:val="it-IT"/>
        </w:rPr>
        <w:t xml:space="preserve">, </w:t>
      </w:r>
      <w:r>
        <w:rPr>
          <w:rFonts w:asciiTheme="minorHAnsi" w:hAnsiTheme="minorHAnsi" w:cstheme="minorHAnsi"/>
          <w:lang w:val="it-IT"/>
        </w:rPr>
        <w:t>direttore dell’Istituto Romeno di Venezia</w:t>
      </w:r>
      <w:r w:rsidR="009F4F11" w:rsidRPr="009F4F11">
        <w:rPr>
          <w:rFonts w:asciiTheme="minorHAnsi" w:hAnsiTheme="minorHAnsi" w:cstheme="minorHAnsi"/>
          <w:lang w:val="it-IT"/>
        </w:rPr>
        <w:t>.</w:t>
      </w:r>
    </w:p>
    <w:p w:rsidR="009F4F11" w:rsidRPr="009F4F11" w:rsidRDefault="000802E2" w:rsidP="009F4F11">
      <w:pPr>
        <w:shd w:val="clear" w:color="auto" w:fill="FFFFFF"/>
        <w:spacing w:after="0" w:line="360" w:lineRule="auto"/>
        <w:ind w:firstLine="567"/>
        <w:rPr>
          <w:rFonts w:asciiTheme="minorHAnsi" w:eastAsia="Times New Roman" w:hAnsiTheme="minorHAnsi" w:cstheme="minorHAnsi"/>
          <w:color w:val="222222"/>
          <w:lang w:val="it-IT"/>
        </w:rPr>
      </w:pPr>
      <w:r>
        <w:rPr>
          <w:rFonts w:asciiTheme="minorHAnsi" w:eastAsia="Times New Roman" w:hAnsiTheme="minorHAnsi" w:cstheme="minorHAnsi"/>
          <w:color w:val="222222"/>
          <w:lang w:val="it-IT"/>
        </w:rPr>
        <w:t xml:space="preserve">In occasione alla conferenza sarà presentato anche il volume dedicato alla personalità del cardinale </w:t>
      </w:r>
      <w:proofErr w:type="spellStart"/>
      <w:r>
        <w:rPr>
          <w:rFonts w:asciiTheme="minorHAnsi" w:eastAsia="Times New Roman" w:hAnsiTheme="minorHAnsi" w:cstheme="minorHAnsi"/>
          <w:color w:val="222222"/>
          <w:lang w:val="it-IT"/>
        </w:rPr>
        <w:t>Martinuzzi</w:t>
      </w:r>
      <w:proofErr w:type="spellEnd"/>
      <w:r>
        <w:rPr>
          <w:rFonts w:asciiTheme="minorHAnsi" w:eastAsia="Times New Roman" w:hAnsiTheme="minorHAnsi" w:cstheme="minorHAnsi"/>
          <w:color w:val="222222"/>
          <w:lang w:val="it-IT"/>
        </w:rPr>
        <w:t xml:space="preserve">, pubblicato alla </w:t>
      </w:r>
      <w:proofErr w:type="spellStart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>Savaria</w:t>
      </w:r>
      <w:proofErr w:type="spellEnd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 xml:space="preserve"> </w:t>
      </w:r>
      <w:proofErr w:type="spellStart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>University</w:t>
      </w:r>
      <w:proofErr w:type="spellEnd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 xml:space="preserve"> Press, </w:t>
      </w:r>
      <w:proofErr w:type="spellStart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>Szombathely</w:t>
      </w:r>
      <w:proofErr w:type="spellEnd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 xml:space="preserve">, 2011, </w:t>
      </w:r>
      <w:r>
        <w:rPr>
          <w:rFonts w:asciiTheme="minorHAnsi" w:eastAsia="Times New Roman" w:hAnsiTheme="minorHAnsi" w:cstheme="minorHAnsi"/>
          <w:color w:val="222222"/>
          <w:lang w:val="it-IT"/>
        </w:rPr>
        <w:t xml:space="preserve">firmato dal prof. </w:t>
      </w:r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 xml:space="preserve">Adriano </w:t>
      </w:r>
      <w:proofErr w:type="spellStart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>Papo</w:t>
      </w:r>
      <w:proofErr w:type="spellEnd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 xml:space="preserve"> </w:t>
      </w:r>
      <w:r>
        <w:rPr>
          <w:rFonts w:asciiTheme="minorHAnsi" w:eastAsia="Times New Roman" w:hAnsiTheme="minorHAnsi" w:cstheme="minorHAnsi"/>
          <w:color w:val="222222"/>
          <w:lang w:val="it-IT"/>
        </w:rPr>
        <w:t xml:space="preserve">e </w:t>
      </w:r>
      <w:proofErr w:type="gramStart"/>
      <w:r>
        <w:rPr>
          <w:rFonts w:asciiTheme="minorHAnsi" w:eastAsia="Times New Roman" w:hAnsiTheme="minorHAnsi" w:cstheme="minorHAnsi"/>
          <w:color w:val="222222"/>
          <w:lang w:val="it-IT"/>
        </w:rPr>
        <w:t>concretizzato</w:t>
      </w:r>
      <w:proofErr w:type="gramEnd"/>
      <w:r>
        <w:rPr>
          <w:rFonts w:asciiTheme="minorHAnsi" w:eastAsia="Times New Roman" w:hAnsiTheme="minorHAnsi" w:cstheme="minorHAnsi"/>
          <w:color w:val="222222"/>
          <w:lang w:val="it-IT"/>
        </w:rPr>
        <w:t xml:space="preserve"> con la collaborazione di </w:t>
      </w:r>
      <w:proofErr w:type="spellStart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>Gisella</w:t>
      </w:r>
      <w:proofErr w:type="spellEnd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 xml:space="preserve"> </w:t>
      </w:r>
      <w:proofErr w:type="spellStart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>Nemeth</w:t>
      </w:r>
      <w:proofErr w:type="spellEnd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 xml:space="preserve"> </w:t>
      </w:r>
      <w:proofErr w:type="spellStart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>Papo</w:t>
      </w:r>
      <w:proofErr w:type="spellEnd"/>
      <w:r w:rsidR="009F4F11" w:rsidRPr="009F4F11">
        <w:rPr>
          <w:rFonts w:asciiTheme="minorHAnsi" w:eastAsia="Times New Roman" w:hAnsiTheme="minorHAnsi" w:cstheme="minorHAnsi"/>
          <w:color w:val="222222"/>
          <w:lang w:val="it-IT"/>
        </w:rPr>
        <w:t>.</w:t>
      </w:r>
    </w:p>
    <w:p w:rsidR="009F4F11" w:rsidRPr="009F4F11" w:rsidRDefault="009F4F11" w:rsidP="009F4F11">
      <w:pPr>
        <w:shd w:val="clear" w:color="auto" w:fill="FFFFFF"/>
        <w:spacing w:after="0" w:line="360" w:lineRule="auto"/>
        <w:rPr>
          <w:rFonts w:asciiTheme="minorHAnsi" w:eastAsia="Times New Roman" w:hAnsiTheme="minorHAnsi" w:cstheme="minorHAnsi"/>
          <w:color w:val="222222"/>
          <w:lang w:val="it-IT"/>
        </w:rPr>
      </w:pPr>
    </w:p>
    <w:p w:rsidR="009F4F11" w:rsidRPr="009F4F11" w:rsidRDefault="009F4F11" w:rsidP="009F4F11">
      <w:pPr>
        <w:shd w:val="clear" w:color="auto" w:fill="FFFFFF"/>
        <w:spacing w:after="0" w:line="360" w:lineRule="auto"/>
        <w:rPr>
          <w:rFonts w:asciiTheme="minorHAnsi" w:eastAsia="Times New Roman" w:hAnsiTheme="minorHAnsi" w:cstheme="minorHAnsi"/>
          <w:color w:val="222222"/>
          <w:lang w:val="it-IT"/>
        </w:rPr>
      </w:pPr>
      <w:r w:rsidRPr="009F4F11">
        <w:rPr>
          <w:rFonts w:asciiTheme="minorHAnsi" w:eastAsia="Times New Roman" w:hAnsiTheme="minorHAnsi" w:cstheme="minorHAnsi"/>
          <w:color w:val="222222"/>
          <w:lang w:val="it-IT"/>
        </w:rPr>
        <w:t> </w:t>
      </w:r>
      <w:r w:rsidRPr="009F4F11">
        <w:rPr>
          <w:rFonts w:asciiTheme="minorHAnsi" w:eastAsia="Times New Roman" w:hAnsiTheme="minorHAnsi" w:cstheme="minorHAnsi"/>
          <w:color w:val="222222"/>
          <w:lang w:val="it-IT"/>
        </w:rPr>
        <w:tab/>
      </w:r>
      <w:r w:rsidR="000802E2">
        <w:rPr>
          <w:rFonts w:asciiTheme="minorHAnsi" w:eastAsia="Times New Roman" w:hAnsiTheme="minorHAnsi" w:cstheme="minorHAnsi"/>
          <w:color w:val="222222"/>
          <w:lang w:val="it-IT"/>
        </w:rPr>
        <w:t xml:space="preserve">La conferenza fa parte del programma degli eventi </w:t>
      </w:r>
      <w:proofErr w:type="gramStart"/>
      <w:r w:rsidR="000802E2">
        <w:rPr>
          <w:rFonts w:asciiTheme="minorHAnsi" w:eastAsia="Times New Roman" w:hAnsiTheme="minorHAnsi" w:cstheme="minorHAnsi"/>
          <w:color w:val="222222"/>
          <w:lang w:val="it-IT"/>
        </w:rPr>
        <w:t>accademico scientifici</w:t>
      </w:r>
      <w:proofErr w:type="gramEnd"/>
      <w:r w:rsidR="000802E2">
        <w:rPr>
          <w:rFonts w:asciiTheme="minorHAnsi" w:eastAsia="Times New Roman" w:hAnsiTheme="minorHAnsi" w:cstheme="minorHAnsi"/>
          <w:color w:val="222222"/>
          <w:lang w:val="it-IT"/>
        </w:rPr>
        <w:t xml:space="preserve"> organizzati dall’Istituto Romeno di Venezia per il </w:t>
      </w:r>
      <w:r w:rsidRPr="009F4F11">
        <w:rPr>
          <w:rFonts w:asciiTheme="minorHAnsi" w:eastAsia="Times New Roman" w:hAnsiTheme="minorHAnsi" w:cstheme="minorHAnsi"/>
          <w:color w:val="222222"/>
          <w:lang w:val="it-IT"/>
        </w:rPr>
        <w:t>2013. </w:t>
      </w:r>
    </w:p>
    <w:p w:rsidR="009F4F11" w:rsidRPr="009F4F11" w:rsidRDefault="009F4F11" w:rsidP="009F4F11">
      <w:pPr>
        <w:pStyle w:val="NormalWeb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9F4F11" w:rsidRPr="009F4F11" w:rsidRDefault="009F4F11" w:rsidP="009F4F11">
      <w:pPr>
        <w:spacing w:after="0" w:line="360" w:lineRule="auto"/>
        <w:jc w:val="both"/>
        <w:rPr>
          <w:rStyle w:val="Strong"/>
          <w:rFonts w:cs="Calibri"/>
          <w:b w:val="0"/>
          <w:lang w:val="it-IT"/>
        </w:rPr>
      </w:pPr>
    </w:p>
    <w:p w:rsidR="009F4F11" w:rsidRPr="009F4F11" w:rsidRDefault="000802E2" w:rsidP="009F4F11">
      <w:pPr>
        <w:spacing w:after="0" w:line="360" w:lineRule="auto"/>
        <w:rPr>
          <w:shd w:val="clear" w:color="auto" w:fill="FFFFFF"/>
          <w:lang w:val="it-IT"/>
        </w:rPr>
      </w:pPr>
      <w:r>
        <w:rPr>
          <w:rFonts w:cs="Calibri"/>
          <w:shd w:val="clear" w:color="auto" w:fill="FFFFFF"/>
          <w:lang w:val="it-IT"/>
        </w:rPr>
        <w:t xml:space="preserve">Per </w:t>
      </w:r>
      <w:proofErr w:type="gramStart"/>
      <w:r>
        <w:rPr>
          <w:rFonts w:cs="Calibri"/>
          <w:shd w:val="clear" w:color="auto" w:fill="FFFFFF"/>
          <w:lang w:val="it-IT"/>
        </w:rPr>
        <w:t>ulteriori</w:t>
      </w:r>
      <w:proofErr w:type="gramEnd"/>
      <w:r>
        <w:rPr>
          <w:rFonts w:cs="Calibri"/>
          <w:shd w:val="clear" w:color="auto" w:fill="FFFFFF"/>
          <w:lang w:val="it-IT"/>
        </w:rPr>
        <w:t xml:space="preserve"> dettagli</w:t>
      </w:r>
      <w:r w:rsidR="009F4F11" w:rsidRPr="009F4F11">
        <w:rPr>
          <w:rFonts w:cs="Calibri"/>
          <w:shd w:val="clear" w:color="auto" w:fill="FFFFFF"/>
          <w:lang w:val="it-IT"/>
        </w:rPr>
        <w:t>:</w:t>
      </w:r>
    </w:p>
    <w:p w:rsidR="009F4F11" w:rsidRPr="009F4F11" w:rsidRDefault="009F4F11" w:rsidP="009F4F11">
      <w:pPr>
        <w:spacing w:after="0" w:line="360" w:lineRule="auto"/>
        <w:rPr>
          <w:rFonts w:cs="Calibri"/>
          <w:shd w:val="clear" w:color="auto" w:fill="FFFFFF"/>
          <w:lang w:val="it-IT"/>
        </w:rPr>
      </w:pPr>
      <w:r w:rsidRPr="009F4F11">
        <w:rPr>
          <w:rFonts w:cs="Calibri"/>
          <w:shd w:val="clear" w:color="auto" w:fill="FFFFFF"/>
          <w:lang w:val="it-IT"/>
        </w:rPr>
        <w:t>Tel. +39.041.524.2309</w:t>
      </w:r>
    </w:p>
    <w:p w:rsidR="009F4F11" w:rsidRPr="009F4F11" w:rsidRDefault="000802E2" w:rsidP="009F4F11">
      <w:pPr>
        <w:spacing w:after="0" w:line="360" w:lineRule="auto"/>
        <w:rPr>
          <w:rFonts w:cs="Calibri"/>
          <w:shd w:val="clear" w:color="auto" w:fill="FFFFFF"/>
          <w:lang w:val="it-IT"/>
        </w:rPr>
      </w:pPr>
      <w:r>
        <w:rPr>
          <w:rFonts w:cs="Calibri"/>
          <w:shd w:val="clear" w:color="auto" w:fill="FFFFFF"/>
          <w:lang w:val="it-IT"/>
        </w:rPr>
        <w:t xml:space="preserve">ISTITUTO ROMENO </w:t>
      </w:r>
      <w:proofErr w:type="spellStart"/>
      <w:r>
        <w:rPr>
          <w:rFonts w:cs="Calibri"/>
          <w:shd w:val="clear" w:color="auto" w:fill="FFFFFF"/>
          <w:lang w:val="it-IT"/>
        </w:rPr>
        <w:t>DI</w:t>
      </w:r>
      <w:proofErr w:type="spellEnd"/>
      <w:r>
        <w:rPr>
          <w:rFonts w:cs="Calibri"/>
          <w:shd w:val="clear" w:color="auto" w:fill="FFFFFF"/>
          <w:lang w:val="it-IT"/>
        </w:rPr>
        <w:t xml:space="preserve"> CULTURA E RICERCA UMANISTICA </w:t>
      </w:r>
    </w:p>
    <w:p w:rsidR="009F4F11" w:rsidRPr="009F4F11" w:rsidRDefault="009F4F11" w:rsidP="009F4F11">
      <w:pPr>
        <w:spacing w:after="0" w:line="360" w:lineRule="auto"/>
        <w:rPr>
          <w:rFonts w:cs="Calibri"/>
          <w:shd w:val="clear" w:color="auto" w:fill="FFFFFF"/>
          <w:lang w:val="it-IT"/>
        </w:rPr>
      </w:pPr>
      <w:r w:rsidRPr="009F4F11">
        <w:rPr>
          <w:rFonts w:cs="Calibri"/>
          <w:shd w:val="clear" w:color="auto" w:fill="FFFFFF"/>
          <w:lang w:val="it-IT"/>
        </w:rPr>
        <w:t xml:space="preserve">Palazzo Correr - </w:t>
      </w:r>
      <w:proofErr w:type="spellStart"/>
      <w:r w:rsidRPr="009F4F11">
        <w:rPr>
          <w:rFonts w:cs="Calibri"/>
          <w:shd w:val="clear" w:color="auto" w:fill="FFFFFF"/>
          <w:lang w:val="it-IT"/>
        </w:rPr>
        <w:t>Cannaregio</w:t>
      </w:r>
      <w:proofErr w:type="spellEnd"/>
      <w:r w:rsidRPr="009F4F11">
        <w:rPr>
          <w:rFonts w:cs="Calibri"/>
          <w:shd w:val="clear" w:color="auto" w:fill="FFFFFF"/>
          <w:lang w:val="it-IT"/>
        </w:rPr>
        <w:t xml:space="preserve"> 2214 (Campo Santa Fosca)</w:t>
      </w:r>
    </w:p>
    <w:p w:rsidR="004C6653" w:rsidRPr="009F4F11" w:rsidRDefault="000802E2" w:rsidP="009F4F11">
      <w:pPr>
        <w:spacing w:after="0" w:line="360" w:lineRule="auto"/>
        <w:rPr>
          <w:lang w:val="it-IT"/>
        </w:rPr>
      </w:pPr>
      <w:r>
        <w:rPr>
          <w:rFonts w:cs="Calibri"/>
          <w:shd w:val="clear" w:color="auto" w:fill="FFFFFF"/>
          <w:lang w:val="it-IT"/>
        </w:rPr>
        <w:t>30121 Venez</w:t>
      </w:r>
      <w:r w:rsidR="009F4F11" w:rsidRPr="009F4F11">
        <w:rPr>
          <w:rFonts w:cs="Calibri"/>
          <w:shd w:val="clear" w:color="auto" w:fill="FFFFFF"/>
          <w:lang w:val="it-IT"/>
        </w:rPr>
        <w:t>ia, ITALIA</w:t>
      </w:r>
    </w:p>
    <w:sectPr w:rsidR="004C6653" w:rsidRPr="009F4F11" w:rsidSect="003B51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877E4F"/>
    <w:rsid w:val="000802E2"/>
    <w:rsid w:val="000A6219"/>
    <w:rsid w:val="0015464E"/>
    <w:rsid w:val="00281712"/>
    <w:rsid w:val="004055B3"/>
    <w:rsid w:val="00457AF7"/>
    <w:rsid w:val="0046569D"/>
    <w:rsid w:val="004B3C1B"/>
    <w:rsid w:val="0072254D"/>
    <w:rsid w:val="0073059B"/>
    <w:rsid w:val="008759C0"/>
    <w:rsid w:val="00877E4F"/>
    <w:rsid w:val="00877FDE"/>
    <w:rsid w:val="008A18BC"/>
    <w:rsid w:val="00914200"/>
    <w:rsid w:val="00955D97"/>
    <w:rsid w:val="009914BB"/>
    <w:rsid w:val="00991632"/>
    <w:rsid w:val="009F4F11"/>
    <w:rsid w:val="00AA56EA"/>
    <w:rsid w:val="00BA57C1"/>
    <w:rsid w:val="00D6432C"/>
    <w:rsid w:val="00DC01E7"/>
    <w:rsid w:val="00E4689D"/>
    <w:rsid w:val="00E92DF9"/>
    <w:rsid w:val="00E95044"/>
    <w:rsid w:val="00EA0F49"/>
    <w:rsid w:val="00F651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E4F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877E4F"/>
    <w:rPr>
      <w:i/>
      <w:iCs/>
    </w:rPr>
  </w:style>
  <w:style w:type="character" w:styleId="Strong">
    <w:name w:val="Strong"/>
    <w:basedOn w:val="DefaultParagraphFont"/>
    <w:uiPriority w:val="22"/>
    <w:qFormat/>
    <w:rsid w:val="00877E4F"/>
    <w:rPr>
      <w:b/>
      <w:bCs/>
    </w:rPr>
  </w:style>
  <w:style w:type="character" w:customStyle="1" w:styleId="apple-converted-space">
    <w:name w:val="apple-converted-space"/>
    <w:basedOn w:val="DefaultParagraphFont"/>
    <w:rsid w:val="00877E4F"/>
  </w:style>
  <w:style w:type="paragraph" w:styleId="NormalWeb">
    <w:name w:val="Normal (Web)"/>
    <w:basedOn w:val="Normal"/>
    <w:uiPriority w:val="99"/>
    <w:unhideWhenUsed/>
    <w:rsid w:val="00877E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55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5B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192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Sandro</dc:creator>
  <cp:lastModifiedBy>Sandro</cp:lastModifiedBy>
  <cp:revision>8</cp:revision>
  <cp:lastPrinted>2013-02-22T15:32:00Z</cp:lastPrinted>
  <dcterms:created xsi:type="dcterms:W3CDTF">2013-02-22T16:04:00Z</dcterms:created>
  <dcterms:modified xsi:type="dcterms:W3CDTF">2013-02-25T09:09:00Z</dcterms:modified>
</cp:coreProperties>
</file>