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E21" w:rsidRDefault="00EE76FA" w:rsidP="00EE76FA">
      <w:pPr>
        <w:rPr>
          <w:rFonts w:ascii="Times New Roman" w:hAnsi="Times New Roman" w:cs="Times New Roman"/>
          <w:sz w:val="24"/>
          <w:szCs w:val="24"/>
        </w:rPr>
      </w:pPr>
      <w:r>
        <w:rPr>
          <w:rFonts w:ascii="Times New Roman" w:hAnsi="Times New Roman" w:cs="Times New Roman"/>
          <w:sz w:val="24"/>
          <w:szCs w:val="24"/>
        </w:rPr>
        <w:t xml:space="preserve">  </w:t>
      </w:r>
      <w:r w:rsidR="000675B6">
        <w:rPr>
          <w:rFonts w:ascii="Times New Roman" w:hAnsi="Times New Roman" w:cs="Times New Roman"/>
          <w:noProof/>
          <w:sz w:val="24"/>
          <w:szCs w:val="24"/>
        </w:rPr>
        <w:drawing>
          <wp:inline distT="0" distB="0" distL="0" distR="0">
            <wp:extent cx="2679404" cy="573677"/>
            <wp:effectExtent l="0" t="0" r="6985" b="0"/>
            <wp:docPr id="2" name="Immagine 2" descr="C:\Users\Toshiba\Desktop\GRAFICA STAMPA 2017\LOGHI PATROCINI\sigla MRP\sigla_mpr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GRAFICA STAMPA 2017\LOGHI PATROCINI\sigla MRP\sigla_mprp.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06587" cy="579497"/>
                    </a:xfrm>
                    <a:prstGeom prst="rect">
                      <a:avLst/>
                    </a:prstGeom>
                    <a:noFill/>
                    <a:ln>
                      <a:noFill/>
                    </a:ln>
                  </pic:spPr>
                </pic:pic>
              </a:graphicData>
            </a:graphic>
          </wp:inline>
        </w:drawing>
      </w:r>
      <w:r>
        <w:rPr>
          <w:rFonts w:ascii="Times New Roman" w:hAnsi="Times New Roman" w:cs="Times New Roman"/>
          <w:sz w:val="24"/>
          <w:szCs w:val="24"/>
        </w:rPr>
        <w:t xml:space="preserve">              </w:t>
      </w:r>
      <w:r w:rsidR="0042590D">
        <w:rPr>
          <w:rFonts w:ascii="Times New Roman" w:hAnsi="Times New Roman" w:cs="Times New Roman"/>
          <w:sz w:val="24"/>
          <w:szCs w:val="24"/>
        </w:rPr>
        <w:t xml:space="preserve"> </w:t>
      </w:r>
      <w:r>
        <w:rPr>
          <w:rFonts w:ascii="Times New Roman" w:hAnsi="Times New Roman" w:cs="Times New Roman"/>
          <w:sz w:val="24"/>
          <w:szCs w:val="24"/>
        </w:rPr>
        <w:t xml:space="preserve">                </w:t>
      </w:r>
      <w:r w:rsidR="00FE0E21">
        <w:rPr>
          <w:rFonts w:ascii="Times New Roman" w:hAnsi="Times New Roman" w:cs="Times New Roman"/>
          <w:sz w:val="24"/>
          <w:szCs w:val="24"/>
        </w:rPr>
        <w:t xml:space="preserve">         </w:t>
      </w:r>
      <w:r>
        <w:rPr>
          <w:rFonts w:ascii="Times New Roman" w:hAnsi="Times New Roman" w:cs="Times New Roman"/>
          <w:sz w:val="24"/>
          <w:szCs w:val="24"/>
        </w:rPr>
        <w:t xml:space="preserve">            </w:t>
      </w:r>
      <w:r w:rsidR="00A37C92">
        <w:rPr>
          <w:rFonts w:ascii="Times New Roman" w:hAnsi="Times New Roman" w:cs="Times New Roman"/>
          <w:noProof/>
          <w:sz w:val="24"/>
          <w:szCs w:val="24"/>
        </w:rPr>
        <w:drawing>
          <wp:inline distT="0" distB="0" distL="0" distR="0" wp14:anchorId="5464E0F2" wp14:editId="3D16962E">
            <wp:extent cx="1306210" cy="506580"/>
            <wp:effectExtent l="19050" t="0" r="8240" b="0"/>
            <wp:docPr id="42" name="Immagine 26" descr="ambasciata_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basciata_ro.gif"/>
                    <pic:cNvPicPr/>
                  </pic:nvPicPr>
                  <pic:blipFill>
                    <a:blip r:embed="rId6" cstate="print"/>
                    <a:stretch>
                      <a:fillRect/>
                    </a:stretch>
                  </pic:blipFill>
                  <pic:spPr>
                    <a:xfrm>
                      <a:off x="0" y="0"/>
                      <a:ext cx="1306210" cy="506580"/>
                    </a:xfrm>
                    <a:prstGeom prst="rect">
                      <a:avLst/>
                    </a:prstGeom>
                  </pic:spPr>
                </pic:pic>
              </a:graphicData>
            </a:graphic>
          </wp:inline>
        </w:drawing>
      </w:r>
      <w:r>
        <w:rPr>
          <w:rFonts w:ascii="Times New Roman" w:hAnsi="Times New Roman" w:cs="Times New Roman"/>
          <w:sz w:val="24"/>
          <w:szCs w:val="24"/>
        </w:rPr>
        <w:t xml:space="preserve">    </w:t>
      </w:r>
      <w:r w:rsidR="00FE0E21">
        <w:rPr>
          <w:rFonts w:ascii="Times New Roman" w:hAnsi="Times New Roman" w:cs="Times New Roman"/>
          <w:sz w:val="24"/>
          <w:szCs w:val="24"/>
        </w:rPr>
        <w:t xml:space="preserve"> </w:t>
      </w:r>
    </w:p>
    <w:p w:rsidR="00EE76FA" w:rsidRPr="00BB0962" w:rsidRDefault="00A92EC6" w:rsidP="00A92EC6">
      <w:pPr>
        <w:jc w:val="center"/>
        <w:rPr>
          <w:rFonts w:ascii="Times New Roman" w:hAnsi="Times New Roman" w:cs="Times New Roman"/>
          <w:sz w:val="24"/>
          <w:szCs w:val="24"/>
        </w:rPr>
      </w:pPr>
      <w:r>
        <w:rPr>
          <w:rFonts w:ascii="ArialNarrow,Bold" w:hAnsi="ArialNarrow,Bold" w:cs="ArialNarrow,Bold"/>
          <w:b/>
          <w:bCs/>
          <w:color w:val="000000"/>
          <w:lang w:val="ro-RO"/>
        </w:rPr>
        <w:t>„</w:t>
      </w:r>
      <w:r w:rsidR="00DD5FDD" w:rsidRPr="00DD5FDD">
        <w:rPr>
          <w:rFonts w:ascii="ArialNarrow,Bold" w:hAnsi="ArialNarrow,Bold" w:cs="ArialNarrow,Bold"/>
          <w:b/>
          <w:bCs/>
          <w:color w:val="000000"/>
          <w:lang w:val="ro-RO"/>
        </w:rPr>
        <w:t>Questo progetto è sost</w:t>
      </w:r>
      <w:r w:rsidR="00DD5FDD">
        <w:rPr>
          <w:rFonts w:ascii="ArialNarrow,Bold" w:hAnsi="ArialNarrow,Bold" w:cs="ArialNarrow,Bold"/>
          <w:b/>
          <w:bCs/>
          <w:color w:val="000000"/>
          <w:lang w:val="ro-RO"/>
        </w:rPr>
        <w:t>enuto dal Ministero</w:t>
      </w:r>
      <w:r>
        <w:rPr>
          <w:rFonts w:ascii="ArialNarrow,Bold" w:hAnsi="ArialNarrow,Bold" w:cs="ArialNarrow,Bold"/>
          <w:b/>
          <w:bCs/>
          <w:color w:val="000000"/>
          <w:lang w:val="ro-RO"/>
        </w:rPr>
        <w:t xml:space="preserve"> per</w:t>
      </w:r>
      <w:r w:rsidR="00DD5FDD" w:rsidRPr="00DD5FDD">
        <w:rPr>
          <w:rFonts w:ascii="ArialNarrow,Bold" w:hAnsi="ArialNarrow,Bold" w:cs="ArialNarrow,Bold"/>
          <w:b/>
          <w:bCs/>
          <w:color w:val="000000"/>
          <w:lang w:val="ro-RO"/>
        </w:rPr>
        <w:t xml:space="preserve"> i Romeni all'Estero</w:t>
      </w:r>
      <w:r>
        <w:rPr>
          <w:rFonts w:ascii="ArialNarrow,Bold" w:hAnsi="ArialNarrow,Bold" w:cs="ArialNarrow,Bold"/>
          <w:b/>
          <w:bCs/>
          <w:color w:val="000000"/>
          <w:lang w:val="ro-RO"/>
        </w:rPr>
        <w:t>”</w:t>
      </w:r>
      <w:r w:rsidR="00FE0E21">
        <w:rPr>
          <w:rFonts w:ascii="Times New Roman" w:hAnsi="Times New Roman" w:cs="Times New Roman"/>
          <w:noProof/>
          <w:sz w:val="24"/>
          <w:szCs w:val="24"/>
        </w:rPr>
        <w:drawing>
          <wp:inline distT="0" distB="0" distL="0" distR="0" wp14:anchorId="0F4B98A0" wp14:editId="622AE393">
            <wp:extent cx="1648046" cy="1392865"/>
            <wp:effectExtent l="0" t="0" r="0" b="0"/>
            <wp:docPr id="1" name="Picture 1" descr="C:\Users\lillimoraru\Desktop\PROPATRIA\10 loghi\loghi_2014\logo-festival-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llimoraru\Desktop\PROPATRIA\10 loghi\loghi_2014\logo-festival-R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6911" cy="1391906"/>
                    </a:xfrm>
                    <a:prstGeom prst="rect">
                      <a:avLst/>
                    </a:prstGeom>
                    <a:noFill/>
                    <a:ln>
                      <a:noFill/>
                    </a:ln>
                  </pic:spPr>
                </pic:pic>
              </a:graphicData>
            </a:graphic>
          </wp:inline>
        </w:drawing>
      </w:r>
    </w:p>
    <w:p w:rsidR="00B51B68" w:rsidRPr="001B2865" w:rsidRDefault="000675B6" w:rsidP="00067F8B">
      <w:pPr>
        <w:jc w:val="center"/>
        <w:rPr>
          <w:rFonts w:ascii="Times New Roman" w:hAnsi="Times New Roman" w:cs="Times New Roman"/>
          <w:b/>
          <w:i/>
        </w:rPr>
      </w:pPr>
      <w:r w:rsidRPr="001B2865">
        <w:rPr>
          <w:rFonts w:ascii="Times New Roman" w:hAnsi="Times New Roman" w:cs="Times New Roman"/>
          <w:b/>
          <w:i/>
        </w:rPr>
        <w:t>#FestivalPropatria2017</w:t>
      </w:r>
    </w:p>
    <w:p w:rsidR="00E02D48" w:rsidRPr="001B2865" w:rsidRDefault="001E289F" w:rsidP="001B2865">
      <w:pPr>
        <w:spacing w:after="0" w:line="240" w:lineRule="auto"/>
        <w:jc w:val="right"/>
        <w:rPr>
          <w:rFonts w:ascii="Times New Roman" w:hAnsi="Times New Roman" w:cs="Times New Roman"/>
        </w:rPr>
      </w:pPr>
      <w:r w:rsidRPr="001B2865">
        <w:rPr>
          <w:rFonts w:ascii="Times New Roman" w:hAnsi="Times New Roman" w:cs="Times New Roman"/>
        </w:rPr>
        <w:t>Comunicat</w:t>
      </w:r>
      <w:r w:rsidR="00A92EC6">
        <w:rPr>
          <w:rFonts w:ascii="Times New Roman" w:hAnsi="Times New Roman" w:cs="Times New Roman"/>
        </w:rPr>
        <w:t>o</w:t>
      </w:r>
      <w:r w:rsidR="00E02D48" w:rsidRPr="001B2865">
        <w:rPr>
          <w:rFonts w:ascii="Times New Roman" w:hAnsi="Times New Roman" w:cs="Times New Roman"/>
        </w:rPr>
        <w:t xml:space="preserve"> </w:t>
      </w:r>
      <w:r w:rsidR="00A92EC6">
        <w:rPr>
          <w:rFonts w:ascii="Times New Roman" w:hAnsi="Times New Roman" w:cs="Times New Roman"/>
        </w:rPr>
        <w:t>stampa</w:t>
      </w:r>
      <w:r w:rsidR="00E02D48" w:rsidRPr="001B2865">
        <w:rPr>
          <w:rFonts w:ascii="Times New Roman" w:hAnsi="Times New Roman" w:cs="Times New Roman"/>
        </w:rPr>
        <w:t xml:space="preserve"> </w:t>
      </w:r>
      <w:r w:rsidR="00F7736E" w:rsidRPr="001B2865">
        <w:rPr>
          <w:rFonts w:ascii="Times New Roman" w:hAnsi="Times New Roman" w:cs="Times New Roman"/>
        </w:rPr>
        <w:t>–</w:t>
      </w:r>
      <w:r w:rsidR="00E02D48" w:rsidRPr="001B2865">
        <w:rPr>
          <w:rFonts w:ascii="Times New Roman" w:hAnsi="Times New Roman" w:cs="Times New Roman"/>
        </w:rPr>
        <w:t xml:space="preserve"> 1</w:t>
      </w:r>
      <w:r w:rsidR="00F7736E" w:rsidRPr="001B2865">
        <w:rPr>
          <w:rFonts w:ascii="Times New Roman" w:hAnsi="Times New Roman" w:cs="Times New Roman"/>
        </w:rPr>
        <w:t>.</w:t>
      </w:r>
      <w:r w:rsidR="00D33EAB" w:rsidRPr="001B2865">
        <w:rPr>
          <w:rFonts w:ascii="Times New Roman" w:hAnsi="Times New Roman" w:cs="Times New Roman"/>
        </w:rPr>
        <w:t xml:space="preserve">                                                  </w:t>
      </w:r>
      <w:r w:rsidR="00B51B68" w:rsidRPr="001B2865">
        <w:rPr>
          <w:rFonts w:ascii="Times New Roman" w:hAnsi="Times New Roman" w:cs="Times New Roman"/>
        </w:rPr>
        <w:t xml:space="preserve">                               </w:t>
      </w:r>
      <w:r w:rsidR="00D33EAB" w:rsidRPr="001B2865">
        <w:rPr>
          <w:rFonts w:ascii="Times New Roman" w:hAnsi="Times New Roman" w:cs="Times New Roman"/>
        </w:rPr>
        <w:t xml:space="preserve">             </w:t>
      </w:r>
    </w:p>
    <w:p w:rsidR="00D33EAB" w:rsidRPr="001B2865" w:rsidRDefault="00D33EAB" w:rsidP="001B2865">
      <w:pPr>
        <w:spacing w:after="0" w:line="240" w:lineRule="auto"/>
        <w:jc w:val="right"/>
        <w:rPr>
          <w:rFonts w:ascii="Times New Roman" w:hAnsi="Times New Roman" w:cs="Times New Roman"/>
        </w:rPr>
      </w:pPr>
      <w:r w:rsidRPr="001B2865">
        <w:rPr>
          <w:rFonts w:ascii="Times New Roman" w:hAnsi="Times New Roman" w:cs="Times New Roman"/>
        </w:rPr>
        <w:t xml:space="preserve">Roma, </w:t>
      </w:r>
      <w:r w:rsidR="007873C6">
        <w:rPr>
          <w:rFonts w:ascii="Times New Roman" w:hAnsi="Times New Roman" w:cs="Times New Roman"/>
        </w:rPr>
        <w:t>29/</w:t>
      </w:r>
      <w:r w:rsidR="000675B6" w:rsidRPr="001B2865">
        <w:rPr>
          <w:rFonts w:ascii="Times New Roman" w:hAnsi="Times New Roman" w:cs="Times New Roman"/>
        </w:rPr>
        <w:t>0</w:t>
      </w:r>
      <w:r w:rsidR="007873C6">
        <w:rPr>
          <w:rFonts w:ascii="Times New Roman" w:hAnsi="Times New Roman" w:cs="Times New Roman"/>
        </w:rPr>
        <w:t>9</w:t>
      </w:r>
      <w:r w:rsidRPr="001B2865">
        <w:rPr>
          <w:rFonts w:ascii="Times New Roman" w:hAnsi="Times New Roman" w:cs="Times New Roman"/>
        </w:rPr>
        <w:t>/201</w:t>
      </w:r>
      <w:r w:rsidR="000675B6" w:rsidRPr="001B2865">
        <w:rPr>
          <w:rFonts w:ascii="Times New Roman" w:hAnsi="Times New Roman" w:cs="Times New Roman"/>
        </w:rPr>
        <w:t>7</w:t>
      </w:r>
    </w:p>
    <w:p w:rsidR="00390FFB" w:rsidRPr="001B2865" w:rsidRDefault="00390FFB" w:rsidP="00D33EAB">
      <w:pPr>
        <w:jc w:val="center"/>
        <w:rPr>
          <w:rFonts w:ascii="Times New Roman" w:hAnsi="Times New Roman" w:cs="Times New Roman"/>
        </w:rPr>
      </w:pPr>
    </w:p>
    <w:p w:rsidR="00E02D48" w:rsidRPr="000210AD" w:rsidRDefault="0007305C" w:rsidP="000210AD">
      <w:pPr>
        <w:pStyle w:val="yiv6667435564msonormal"/>
        <w:shd w:val="clear" w:color="auto" w:fill="FFFFFF"/>
        <w:spacing w:before="0" w:beforeAutospacing="0" w:after="0" w:afterAutospacing="0" w:line="360" w:lineRule="auto"/>
        <w:jc w:val="center"/>
        <w:rPr>
          <w:b/>
          <w:smallCaps/>
          <w:color w:val="000000"/>
          <w:sz w:val="22"/>
          <w:szCs w:val="22"/>
        </w:rPr>
      </w:pPr>
      <w:r w:rsidRPr="000210AD">
        <w:rPr>
          <w:b/>
          <w:smallCaps/>
          <w:color w:val="000000"/>
          <w:sz w:val="22"/>
          <w:szCs w:val="22"/>
        </w:rPr>
        <w:t>FESTIVAL INTERNA</w:t>
      </w:r>
      <w:r w:rsidR="00A92EC6" w:rsidRPr="000210AD">
        <w:rPr>
          <w:b/>
          <w:smallCaps/>
          <w:color w:val="000000"/>
          <w:sz w:val="22"/>
          <w:szCs w:val="22"/>
        </w:rPr>
        <w:t>z</w:t>
      </w:r>
      <w:r w:rsidRPr="000210AD">
        <w:rPr>
          <w:b/>
          <w:smallCaps/>
          <w:color w:val="000000"/>
          <w:sz w:val="22"/>
          <w:szCs w:val="22"/>
        </w:rPr>
        <w:t>IONAL</w:t>
      </w:r>
      <w:r w:rsidR="00A92EC6" w:rsidRPr="000210AD">
        <w:rPr>
          <w:b/>
          <w:smallCaps/>
          <w:color w:val="000000"/>
          <w:sz w:val="22"/>
          <w:szCs w:val="22"/>
        </w:rPr>
        <w:t>E</w:t>
      </w:r>
      <w:r w:rsidRPr="000210AD">
        <w:rPr>
          <w:b/>
          <w:smallCaps/>
          <w:color w:val="000000"/>
          <w:sz w:val="22"/>
          <w:szCs w:val="22"/>
        </w:rPr>
        <w:t xml:space="preserve"> PROPATRIA </w:t>
      </w:r>
    </w:p>
    <w:p w:rsidR="00E02D48" w:rsidRPr="000210AD" w:rsidRDefault="00E02D48" w:rsidP="000210AD">
      <w:pPr>
        <w:pStyle w:val="yiv6667435564msonormal"/>
        <w:shd w:val="clear" w:color="auto" w:fill="FFFFFF"/>
        <w:spacing w:before="0" w:beforeAutospacing="0" w:after="0" w:afterAutospacing="0" w:line="360" w:lineRule="auto"/>
        <w:jc w:val="center"/>
        <w:rPr>
          <w:b/>
          <w:smallCaps/>
          <w:color w:val="000000"/>
          <w:sz w:val="22"/>
          <w:szCs w:val="22"/>
        </w:rPr>
      </w:pPr>
      <w:r w:rsidRPr="000210AD">
        <w:rPr>
          <w:b/>
          <w:smallCaps/>
          <w:color w:val="000000"/>
          <w:sz w:val="22"/>
          <w:szCs w:val="22"/>
        </w:rPr>
        <w:t xml:space="preserve"> </w:t>
      </w:r>
      <w:r w:rsidR="00CE2BED">
        <w:rPr>
          <w:b/>
          <w:smallCaps/>
          <w:color w:val="000000"/>
          <w:sz w:val="22"/>
          <w:szCs w:val="22"/>
        </w:rPr>
        <w:t>GIOVANI TALENTI RO</w:t>
      </w:r>
      <w:bookmarkStart w:id="0" w:name="_GoBack"/>
      <w:bookmarkEnd w:id="0"/>
      <w:r w:rsidR="00A92EC6" w:rsidRPr="000210AD">
        <w:rPr>
          <w:b/>
          <w:smallCaps/>
          <w:color w:val="000000"/>
          <w:sz w:val="22"/>
          <w:szCs w:val="22"/>
        </w:rPr>
        <w:t>MENI</w:t>
      </w:r>
    </w:p>
    <w:p w:rsidR="00F66BEE" w:rsidRPr="000210AD" w:rsidRDefault="00C63D58" w:rsidP="000210AD">
      <w:pPr>
        <w:spacing w:after="0" w:line="360" w:lineRule="auto"/>
        <w:jc w:val="center"/>
        <w:rPr>
          <w:rFonts w:ascii="Times New Roman" w:hAnsi="Times New Roman" w:cs="Times New Roman"/>
          <w:b/>
        </w:rPr>
      </w:pPr>
      <w:r w:rsidRPr="00C63D58">
        <w:rPr>
          <w:rFonts w:ascii="Times New Roman" w:hAnsi="Times New Roman" w:cs="Times New Roman"/>
          <w:b/>
          <w:sz w:val="24"/>
          <w:szCs w:val="24"/>
        </w:rPr>
        <w:t>7</w:t>
      </w:r>
      <w:r w:rsidRPr="00C63D58">
        <w:rPr>
          <w:rFonts w:ascii="Times New Roman" w:hAnsi="Times New Roman" w:cs="Times New Roman"/>
          <w:b/>
          <w:sz w:val="24"/>
          <w:szCs w:val="24"/>
          <w:vertAlign w:val="superscript"/>
        </w:rPr>
        <w:t>a</w:t>
      </w:r>
      <w:r w:rsidR="00A92EC6" w:rsidRPr="00C63D58">
        <w:rPr>
          <w:rFonts w:ascii="Times New Roman" w:hAnsi="Times New Roman" w:cs="Times New Roman"/>
          <w:b/>
          <w:sz w:val="24"/>
          <w:szCs w:val="24"/>
        </w:rPr>
        <w:t xml:space="preserve"> </w:t>
      </w:r>
      <w:r w:rsidR="0007305C" w:rsidRPr="000210AD">
        <w:rPr>
          <w:rFonts w:ascii="Times New Roman" w:hAnsi="Times New Roman" w:cs="Times New Roman"/>
          <w:b/>
        </w:rPr>
        <w:t>edi</w:t>
      </w:r>
      <w:r w:rsidR="00A92EC6" w:rsidRPr="000210AD">
        <w:rPr>
          <w:rFonts w:ascii="Times New Roman" w:hAnsi="Times New Roman" w:cs="Times New Roman"/>
          <w:b/>
        </w:rPr>
        <w:t>zione</w:t>
      </w:r>
    </w:p>
    <w:p w:rsidR="00E02D48" w:rsidRPr="000210AD" w:rsidRDefault="00D3798A" w:rsidP="000210AD">
      <w:pPr>
        <w:spacing w:after="0" w:line="360" w:lineRule="auto"/>
        <w:jc w:val="center"/>
        <w:rPr>
          <w:rFonts w:ascii="Times New Roman" w:hAnsi="Times New Roman" w:cs="Times New Roman"/>
          <w:b/>
        </w:rPr>
      </w:pPr>
      <w:r w:rsidRPr="000210AD">
        <w:rPr>
          <w:rFonts w:ascii="Times New Roman" w:hAnsi="Times New Roman" w:cs="Times New Roman"/>
          <w:b/>
        </w:rPr>
        <w:t>ROMA</w:t>
      </w:r>
      <w:r w:rsidR="000675B6" w:rsidRPr="000210AD">
        <w:rPr>
          <w:rFonts w:ascii="Times New Roman" w:hAnsi="Times New Roman" w:cs="Times New Roman"/>
          <w:b/>
        </w:rPr>
        <w:t>,</w:t>
      </w:r>
      <w:r w:rsidR="00E02D48" w:rsidRPr="000210AD">
        <w:rPr>
          <w:rFonts w:ascii="Times New Roman" w:hAnsi="Times New Roman" w:cs="Times New Roman"/>
          <w:b/>
        </w:rPr>
        <w:t xml:space="preserve"> 1 </w:t>
      </w:r>
      <w:r w:rsidR="00A92EC6" w:rsidRPr="000210AD">
        <w:rPr>
          <w:rFonts w:ascii="Times New Roman" w:hAnsi="Times New Roman" w:cs="Times New Roman"/>
          <w:b/>
        </w:rPr>
        <w:t>– 21 ottombr</w:t>
      </w:r>
      <w:r w:rsidR="000675B6" w:rsidRPr="000210AD">
        <w:rPr>
          <w:rFonts w:ascii="Times New Roman" w:hAnsi="Times New Roman" w:cs="Times New Roman"/>
          <w:b/>
        </w:rPr>
        <w:t>e 2017</w:t>
      </w:r>
    </w:p>
    <w:p w:rsidR="00D424CA" w:rsidRPr="000210AD" w:rsidRDefault="00D424CA" w:rsidP="001B2865">
      <w:pPr>
        <w:spacing w:after="0"/>
        <w:rPr>
          <w:rFonts w:ascii="Times New Roman" w:hAnsi="Times New Roman" w:cs="Times New Roman"/>
          <w:b/>
        </w:rPr>
      </w:pPr>
    </w:p>
    <w:p w:rsidR="003D3127" w:rsidRPr="00C63D58" w:rsidRDefault="00DB40C7" w:rsidP="003D31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3D3127" w:rsidRPr="003D3127">
        <w:rPr>
          <w:rFonts w:ascii="Times New Roman" w:eastAsia="Times New Roman" w:hAnsi="Times New Roman" w:cs="Times New Roman"/>
        </w:rPr>
        <w:t xml:space="preserve">Dal </w:t>
      </w:r>
      <w:r w:rsidR="003D3127" w:rsidRPr="000210AD">
        <w:rPr>
          <w:rFonts w:ascii="Times New Roman" w:eastAsia="Times New Roman" w:hAnsi="Times New Roman" w:cs="Times New Roman"/>
        </w:rPr>
        <w:t xml:space="preserve">1 </w:t>
      </w:r>
      <w:r w:rsidR="003D3127" w:rsidRPr="003D3127">
        <w:rPr>
          <w:rFonts w:ascii="Times New Roman" w:eastAsia="Times New Roman" w:hAnsi="Times New Roman" w:cs="Times New Roman"/>
        </w:rPr>
        <w:t xml:space="preserve">al </w:t>
      </w:r>
      <w:r w:rsidR="003D3127" w:rsidRPr="000210AD">
        <w:rPr>
          <w:rFonts w:ascii="Times New Roman" w:eastAsia="Times New Roman" w:hAnsi="Times New Roman" w:cs="Times New Roman"/>
        </w:rPr>
        <w:t>2</w:t>
      </w:r>
      <w:r w:rsidR="003D3127" w:rsidRPr="003D3127">
        <w:rPr>
          <w:rFonts w:ascii="Times New Roman" w:eastAsia="Times New Roman" w:hAnsi="Times New Roman" w:cs="Times New Roman"/>
        </w:rPr>
        <w:t>1 ottobre 201</w:t>
      </w:r>
      <w:r w:rsidR="003D3127" w:rsidRPr="000210AD">
        <w:rPr>
          <w:rFonts w:ascii="Times New Roman" w:eastAsia="Times New Roman" w:hAnsi="Times New Roman" w:cs="Times New Roman"/>
        </w:rPr>
        <w:t>7</w:t>
      </w:r>
      <w:r w:rsidR="003D3127" w:rsidRPr="003D3127">
        <w:rPr>
          <w:rFonts w:ascii="Times New Roman" w:eastAsia="Times New Roman" w:hAnsi="Times New Roman" w:cs="Times New Roman"/>
        </w:rPr>
        <w:t>, a Roma si svolge</w:t>
      </w:r>
      <w:r w:rsidR="000210AD">
        <w:rPr>
          <w:rFonts w:ascii="Times New Roman" w:eastAsia="Times New Roman" w:hAnsi="Times New Roman" w:cs="Times New Roman"/>
        </w:rPr>
        <w:t>rà</w:t>
      </w:r>
      <w:r w:rsidR="003D3127" w:rsidRPr="003D3127">
        <w:rPr>
          <w:rFonts w:ascii="Times New Roman" w:eastAsia="Times New Roman" w:hAnsi="Times New Roman" w:cs="Times New Roman"/>
        </w:rPr>
        <w:t xml:space="preserve"> il </w:t>
      </w:r>
      <w:r w:rsidR="003D3127" w:rsidRPr="000210AD">
        <w:rPr>
          <w:rFonts w:ascii="Times New Roman" w:eastAsia="Times New Roman" w:hAnsi="Times New Roman" w:cs="Times New Roman"/>
          <w:b/>
          <w:bCs/>
          <w:i/>
          <w:color w:val="1C1C1C"/>
          <w:shd w:val="clear" w:color="auto" w:fill="FFFFFF"/>
        </w:rPr>
        <w:t xml:space="preserve">Festival Internazionale Propatria - </w:t>
      </w:r>
      <w:r w:rsidR="00C63D58">
        <w:rPr>
          <w:rFonts w:ascii="Times New Roman" w:eastAsia="Times New Roman" w:hAnsi="Times New Roman" w:cs="Times New Roman"/>
          <w:b/>
          <w:i/>
        </w:rPr>
        <w:t>Giovani Talenti Ro</w:t>
      </w:r>
      <w:r w:rsidR="003D3127" w:rsidRPr="003D3127">
        <w:rPr>
          <w:rFonts w:ascii="Times New Roman" w:eastAsia="Times New Roman" w:hAnsi="Times New Roman" w:cs="Times New Roman"/>
          <w:b/>
          <w:i/>
        </w:rPr>
        <w:t>meni,</w:t>
      </w:r>
      <w:r w:rsidR="003D3127" w:rsidRPr="003D3127">
        <w:rPr>
          <w:rFonts w:ascii="Times New Roman" w:eastAsia="Times New Roman" w:hAnsi="Times New Roman" w:cs="Times New Roman"/>
        </w:rPr>
        <w:t xml:space="preserve"> </w:t>
      </w:r>
      <w:r w:rsidR="000210AD">
        <w:rPr>
          <w:rFonts w:ascii="Times New Roman" w:eastAsia="Times New Roman" w:hAnsi="Times New Roman" w:cs="Times New Roman"/>
          <w:b/>
          <w:bCs/>
          <w:color w:val="1C1C1C"/>
          <w:shd w:val="clear" w:color="auto" w:fill="FFFFFF"/>
        </w:rPr>
        <w:t>realizzato dall’A</w:t>
      </w:r>
      <w:r w:rsidR="003D3127" w:rsidRPr="000210AD">
        <w:rPr>
          <w:rFonts w:ascii="Times New Roman" w:eastAsia="Times New Roman" w:hAnsi="Times New Roman" w:cs="Times New Roman"/>
          <w:b/>
          <w:bCs/>
          <w:color w:val="1C1C1C"/>
          <w:shd w:val="clear" w:color="auto" w:fill="FFFFFF"/>
        </w:rPr>
        <w:t>ssociazione culturale r</w:t>
      </w:r>
      <w:r w:rsidR="00C63D58">
        <w:rPr>
          <w:rFonts w:ascii="Times New Roman" w:eastAsia="Times New Roman" w:hAnsi="Times New Roman" w:cs="Times New Roman"/>
          <w:b/>
          <w:bCs/>
          <w:color w:val="1C1C1C"/>
          <w:shd w:val="clear" w:color="auto" w:fill="FFFFFF"/>
        </w:rPr>
        <w:t>o</w:t>
      </w:r>
      <w:r w:rsidR="003D3127" w:rsidRPr="000210AD">
        <w:rPr>
          <w:rFonts w:ascii="Times New Roman" w:eastAsia="Times New Roman" w:hAnsi="Times New Roman" w:cs="Times New Roman"/>
          <w:b/>
          <w:bCs/>
          <w:color w:val="1C1C1C"/>
          <w:shd w:val="clear" w:color="auto" w:fill="FFFFFF"/>
        </w:rPr>
        <w:t xml:space="preserve">meno-italiana Propatria, </w:t>
      </w:r>
      <w:r w:rsidR="003D3127" w:rsidRPr="003D3127">
        <w:rPr>
          <w:rFonts w:ascii="Times New Roman" w:eastAsia="Times New Roman" w:hAnsi="Times New Roman" w:cs="Times New Roman"/>
          <w:bCs/>
          <w:color w:val="000000"/>
        </w:rPr>
        <w:t xml:space="preserve">con il sostegno del </w:t>
      </w:r>
      <w:r w:rsidR="003D3127" w:rsidRPr="003D3127">
        <w:rPr>
          <w:rFonts w:ascii="Times New Roman" w:eastAsia="Times New Roman" w:hAnsi="Times New Roman" w:cs="Times New Roman"/>
          <w:b/>
          <w:bCs/>
          <w:color w:val="000000"/>
        </w:rPr>
        <w:t>Ministero per i Romeni all’Estero</w:t>
      </w:r>
      <w:r w:rsidR="003D3127" w:rsidRPr="003D3127">
        <w:rPr>
          <w:rFonts w:ascii="Times New Roman" w:eastAsia="Times New Roman" w:hAnsi="Times New Roman" w:cs="Times New Roman"/>
          <w:bCs/>
          <w:color w:val="000000"/>
        </w:rPr>
        <w:t xml:space="preserve"> in collaborazione con l’</w:t>
      </w:r>
      <w:r w:rsidR="003D3127" w:rsidRPr="003D3127">
        <w:rPr>
          <w:rFonts w:ascii="Times New Roman" w:eastAsia="Times New Roman" w:hAnsi="Times New Roman" w:cs="Times New Roman"/>
          <w:b/>
          <w:bCs/>
          <w:color w:val="000000"/>
        </w:rPr>
        <w:t xml:space="preserve">Ambasciata di Romania </w:t>
      </w:r>
      <w:r w:rsidR="003D3127" w:rsidRPr="003D3127">
        <w:rPr>
          <w:rFonts w:ascii="Times New Roman" w:eastAsia="Times New Roman" w:hAnsi="Times New Roman" w:cs="Times New Roman"/>
          <w:bCs/>
          <w:color w:val="000000"/>
        </w:rPr>
        <w:t>in Italia</w:t>
      </w:r>
      <w:r w:rsidR="003D3127" w:rsidRPr="000210AD">
        <w:rPr>
          <w:rFonts w:ascii="Times New Roman" w:eastAsia="Times New Roman" w:hAnsi="Times New Roman" w:cs="Times New Roman"/>
          <w:bCs/>
          <w:color w:val="000000"/>
        </w:rPr>
        <w:t xml:space="preserve"> e </w:t>
      </w:r>
      <w:r w:rsidR="003D3127" w:rsidRPr="000210AD">
        <w:rPr>
          <w:rFonts w:ascii="Times New Roman" w:eastAsia="Times New Roman" w:hAnsi="Times New Roman" w:cs="Times New Roman"/>
          <w:b/>
          <w:bCs/>
          <w:color w:val="000000"/>
        </w:rPr>
        <w:t>l’Accademia di Romania in Roma</w:t>
      </w:r>
      <w:r w:rsidR="003D3127" w:rsidRPr="003D3127">
        <w:rPr>
          <w:rFonts w:ascii="Times New Roman" w:eastAsia="Times New Roman" w:hAnsi="Times New Roman" w:cs="Times New Roman"/>
          <w:bCs/>
          <w:color w:val="000000"/>
        </w:rPr>
        <w:t>. G</w:t>
      </w:r>
      <w:r w:rsidR="003D3127" w:rsidRPr="003D3127">
        <w:rPr>
          <w:rFonts w:ascii="Times New Roman" w:eastAsia="Times New Roman" w:hAnsi="Times New Roman" w:cs="Times New Roman"/>
        </w:rPr>
        <w:t>iunto alla se</w:t>
      </w:r>
      <w:r w:rsidR="003D3127" w:rsidRPr="000210AD">
        <w:rPr>
          <w:rFonts w:ascii="Times New Roman" w:eastAsia="Times New Roman" w:hAnsi="Times New Roman" w:cs="Times New Roman"/>
        </w:rPr>
        <w:t>ttima</w:t>
      </w:r>
      <w:r w:rsidR="003D3127" w:rsidRPr="003D3127">
        <w:rPr>
          <w:rFonts w:ascii="Times New Roman" w:eastAsia="Times New Roman" w:hAnsi="Times New Roman" w:cs="Times New Roman"/>
        </w:rPr>
        <w:t xml:space="preserve"> edizione, il festival ha un ruolo riconosciuto nella promozione della cultura romena in Italia, diventando nell’arco degli anni un importante strumento che, attraverso gli eventi di alto livello proposti, </w:t>
      </w:r>
      <w:r w:rsidR="00C63D58">
        <w:rPr>
          <w:rFonts w:ascii="Times New Roman" w:eastAsia="Times New Roman" w:hAnsi="Times New Roman" w:cs="Times New Roman"/>
        </w:rPr>
        <w:t xml:space="preserve">trasmette un esempio </w:t>
      </w:r>
      <w:r w:rsidR="003D3127" w:rsidRPr="003D3127">
        <w:rPr>
          <w:rFonts w:ascii="Times New Roman" w:eastAsia="Times New Roman" w:hAnsi="Times New Roman" w:cs="Times New Roman"/>
        </w:rPr>
        <w:t xml:space="preserve">di buone pratiche per l’integrazione interculturale. </w:t>
      </w:r>
      <w:r w:rsidR="003D3127" w:rsidRPr="000210AD">
        <w:rPr>
          <w:rFonts w:ascii="Times New Roman" w:eastAsia="Times New Roman" w:hAnsi="Times New Roman" w:cs="Times New Roman"/>
        </w:rPr>
        <w:t>Anche q</w:t>
      </w:r>
      <w:r w:rsidR="003D3127" w:rsidRPr="003D3127">
        <w:rPr>
          <w:rFonts w:ascii="Times New Roman" w:eastAsia="Times New Roman" w:hAnsi="Times New Roman" w:cs="Times New Roman"/>
        </w:rPr>
        <w:t xml:space="preserve">uest’anno </w:t>
      </w:r>
      <w:r w:rsidR="003D3127" w:rsidRPr="003D3127">
        <w:rPr>
          <w:rFonts w:ascii="Times New Roman" w:eastAsia="Times New Roman" w:hAnsi="Times New Roman" w:cs="Times New Roman"/>
          <w:bCs/>
          <w:color w:val="000000"/>
        </w:rPr>
        <w:t xml:space="preserve">ha ricevuto il patrocinio </w:t>
      </w:r>
      <w:r w:rsidR="003D3127" w:rsidRPr="003D3127">
        <w:rPr>
          <w:rFonts w:ascii="Times New Roman" w:eastAsia="Times New Roman" w:hAnsi="Times New Roman" w:cs="Times New Roman"/>
          <w:b/>
          <w:bCs/>
          <w:color w:val="000000"/>
        </w:rPr>
        <w:t xml:space="preserve">dell’Ambasciata di Romania, </w:t>
      </w:r>
      <w:r w:rsidR="003D3127" w:rsidRPr="003D3127">
        <w:rPr>
          <w:rFonts w:ascii="Times New Roman" w:eastAsia="Times New Roman" w:hAnsi="Times New Roman" w:cs="Times New Roman"/>
          <w:bCs/>
          <w:color w:val="000000"/>
        </w:rPr>
        <w:t xml:space="preserve">del </w:t>
      </w:r>
      <w:r w:rsidR="003D3127" w:rsidRPr="003D3127">
        <w:rPr>
          <w:rFonts w:ascii="Times New Roman" w:eastAsia="Times New Roman" w:hAnsi="Times New Roman" w:cs="Times New Roman"/>
          <w:b/>
          <w:bCs/>
          <w:color w:val="000000"/>
        </w:rPr>
        <w:t xml:space="preserve">Senato della Repubblica, </w:t>
      </w:r>
      <w:r w:rsidR="003D3127" w:rsidRPr="003D3127">
        <w:rPr>
          <w:rFonts w:ascii="Times New Roman" w:eastAsia="Times New Roman" w:hAnsi="Times New Roman" w:cs="Times New Roman"/>
          <w:bCs/>
          <w:color w:val="000000"/>
        </w:rPr>
        <w:t xml:space="preserve">della </w:t>
      </w:r>
      <w:r w:rsidR="003D3127" w:rsidRPr="003D3127">
        <w:rPr>
          <w:rFonts w:ascii="Times New Roman" w:eastAsia="Times New Roman" w:hAnsi="Times New Roman" w:cs="Times New Roman"/>
          <w:b/>
          <w:bCs/>
          <w:color w:val="000000"/>
        </w:rPr>
        <w:t>Camera dei Deputati</w:t>
      </w:r>
      <w:r w:rsidR="003D3127" w:rsidRPr="003D3127">
        <w:rPr>
          <w:rFonts w:ascii="Times New Roman" w:eastAsia="Times New Roman" w:hAnsi="Times New Roman" w:cs="Times New Roman"/>
          <w:bCs/>
          <w:color w:val="000000"/>
        </w:rPr>
        <w:t xml:space="preserve">, del </w:t>
      </w:r>
      <w:r w:rsidR="003D3127" w:rsidRPr="003D3127">
        <w:rPr>
          <w:rFonts w:ascii="Times New Roman" w:eastAsia="Times New Roman" w:hAnsi="Times New Roman" w:cs="Times New Roman"/>
          <w:b/>
          <w:bCs/>
          <w:color w:val="000000"/>
        </w:rPr>
        <w:t xml:space="preserve">Consiglio Regionale del Lazio </w:t>
      </w:r>
      <w:r w:rsidR="003D3127" w:rsidRPr="000210AD">
        <w:rPr>
          <w:rFonts w:ascii="Times New Roman" w:eastAsia="Times New Roman" w:hAnsi="Times New Roman" w:cs="Times New Roman"/>
          <w:bCs/>
          <w:color w:val="000000"/>
        </w:rPr>
        <w:t xml:space="preserve">e del </w:t>
      </w:r>
      <w:r w:rsidR="003D3127" w:rsidRPr="000210AD">
        <w:rPr>
          <w:rFonts w:ascii="Times New Roman" w:eastAsia="Times New Roman" w:hAnsi="Times New Roman" w:cs="Times New Roman"/>
          <w:b/>
          <w:bCs/>
          <w:color w:val="000000"/>
        </w:rPr>
        <w:t>Conservatorio di Musica Santa Cecilia</w:t>
      </w:r>
      <w:r w:rsidR="003D3127" w:rsidRPr="000210AD">
        <w:rPr>
          <w:rFonts w:ascii="Times New Roman" w:eastAsia="Times New Roman" w:hAnsi="Times New Roman" w:cs="Times New Roman"/>
          <w:bCs/>
          <w:color w:val="000000"/>
        </w:rPr>
        <w:t>.</w:t>
      </w:r>
    </w:p>
    <w:p w:rsidR="003D3127" w:rsidRPr="003D3127" w:rsidRDefault="003D3127" w:rsidP="003D3127">
      <w:pPr>
        <w:spacing w:after="0" w:line="240" w:lineRule="auto"/>
        <w:jc w:val="both"/>
        <w:rPr>
          <w:rFonts w:ascii="Times New Roman" w:eastAsia="Times New Roman" w:hAnsi="Times New Roman" w:cs="Times New Roman"/>
          <w:b/>
          <w:bCs/>
          <w:color w:val="000000"/>
        </w:rPr>
      </w:pPr>
    </w:p>
    <w:p w:rsidR="003D3127" w:rsidRPr="000210AD" w:rsidRDefault="00DB40C7" w:rsidP="003D312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3D3127" w:rsidRPr="003D3127">
        <w:rPr>
          <w:rFonts w:ascii="Times New Roman" w:eastAsia="Times New Roman" w:hAnsi="Times New Roman" w:cs="Times New Roman"/>
        </w:rPr>
        <w:t xml:space="preserve">Gli eventi ospiteranno artisti famosi e giovani talenti italiani, rumeni e di altre nazionalità, residenti non solo in Italia, ma arrivati dalla Francia, Germania, Austria, Belgio, Spagna, Romania, Moldavia, etc. </w:t>
      </w:r>
    </w:p>
    <w:p w:rsidR="003D3127" w:rsidRPr="000210AD" w:rsidRDefault="00DB40C7" w:rsidP="00B00DCF">
      <w:pPr>
        <w:pStyle w:val="p14"/>
        <w:spacing w:before="255" w:after="0" w:line="225" w:lineRule="atLeast"/>
        <w:jc w:val="both"/>
        <w:rPr>
          <w:sz w:val="22"/>
          <w:szCs w:val="22"/>
        </w:rPr>
      </w:pPr>
      <w:r>
        <w:rPr>
          <w:sz w:val="22"/>
          <w:szCs w:val="22"/>
        </w:rPr>
        <w:t xml:space="preserve">            </w:t>
      </w:r>
      <w:r w:rsidR="003D3127" w:rsidRPr="000210AD">
        <w:rPr>
          <w:sz w:val="22"/>
          <w:szCs w:val="22"/>
        </w:rPr>
        <w:t xml:space="preserve">Evento inaugurale della </w:t>
      </w:r>
      <w:r w:rsidR="00C63D58" w:rsidRPr="00C63D58">
        <w:rPr>
          <w:sz w:val="22"/>
          <w:szCs w:val="22"/>
        </w:rPr>
        <w:t>7</w:t>
      </w:r>
      <w:r w:rsidR="00C63D58" w:rsidRPr="00C63D58">
        <w:rPr>
          <w:b/>
          <w:sz w:val="22"/>
          <w:szCs w:val="22"/>
          <w:vertAlign w:val="superscript"/>
        </w:rPr>
        <w:t>a</w:t>
      </w:r>
      <w:r w:rsidR="003D3127" w:rsidRPr="000210AD">
        <w:rPr>
          <w:sz w:val="22"/>
          <w:szCs w:val="22"/>
        </w:rPr>
        <w:t xml:space="preserve"> edizione del Festival Internazionale PROPATRIA 2017</w:t>
      </w:r>
      <w:r w:rsidR="0013026E" w:rsidRPr="000210AD">
        <w:rPr>
          <w:sz w:val="22"/>
          <w:szCs w:val="22"/>
        </w:rPr>
        <w:t>,</w:t>
      </w:r>
      <w:r w:rsidR="003D3127" w:rsidRPr="000210AD">
        <w:rPr>
          <w:sz w:val="22"/>
          <w:szCs w:val="22"/>
        </w:rPr>
        <w:t xml:space="preserve"> realizzato in collaborazione con </w:t>
      </w:r>
      <w:r w:rsidR="003D3127" w:rsidRPr="000210AD">
        <w:rPr>
          <w:b/>
          <w:sz w:val="22"/>
          <w:szCs w:val="22"/>
        </w:rPr>
        <w:t>l’Accademia di Romania in Roma</w:t>
      </w:r>
      <w:r w:rsidR="0013026E" w:rsidRPr="000210AD">
        <w:rPr>
          <w:sz w:val="22"/>
          <w:szCs w:val="22"/>
        </w:rPr>
        <w:t xml:space="preserve">, </w:t>
      </w:r>
      <w:r w:rsidR="003D3127" w:rsidRPr="000210AD">
        <w:rPr>
          <w:sz w:val="22"/>
          <w:szCs w:val="22"/>
        </w:rPr>
        <w:t xml:space="preserve">sarà il concerto anniversario </w:t>
      </w:r>
      <w:r w:rsidR="003D3127" w:rsidRPr="000210AD">
        <w:rPr>
          <w:b/>
          <w:i/>
          <w:sz w:val="22"/>
          <w:szCs w:val="22"/>
        </w:rPr>
        <w:t>LIPATTI 100 – Nella ricerca della luce</w:t>
      </w:r>
      <w:r w:rsidR="003D3127" w:rsidRPr="000210AD">
        <w:rPr>
          <w:sz w:val="22"/>
          <w:szCs w:val="22"/>
        </w:rPr>
        <w:t xml:space="preserve">… tenuto dalla pianista romena </w:t>
      </w:r>
      <w:r w:rsidR="0013026E" w:rsidRPr="000210AD">
        <w:rPr>
          <w:b/>
          <w:i/>
          <w:sz w:val="22"/>
          <w:szCs w:val="22"/>
        </w:rPr>
        <w:t>MARA DOBRESCU</w:t>
      </w:r>
      <w:r w:rsidR="0013026E" w:rsidRPr="000210AD">
        <w:rPr>
          <w:sz w:val="22"/>
          <w:szCs w:val="22"/>
        </w:rPr>
        <w:t xml:space="preserve"> </w:t>
      </w:r>
      <w:r w:rsidR="003D3127" w:rsidRPr="000210AD">
        <w:rPr>
          <w:sz w:val="22"/>
          <w:szCs w:val="22"/>
        </w:rPr>
        <w:t xml:space="preserve">sul prestigioso palcoscenico del Conservatorio di Musica “Santa Cecilia” di </w:t>
      </w:r>
      <w:r w:rsidR="0013026E" w:rsidRPr="000210AD">
        <w:rPr>
          <w:sz w:val="22"/>
          <w:szCs w:val="22"/>
        </w:rPr>
        <w:t xml:space="preserve">Roma (Via dei Greci 18 – Roma) </w:t>
      </w:r>
      <w:r w:rsidR="003D3127" w:rsidRPr="000210AD">
        <w:rPr>
          <w:b/>
          <w:i/>
          <w:sz w:val="22"/>
          <w:szCs w:val="22"/>
        </w:rPr>
        <w:t>domenica, 1 ottobre 2017, ore 18:00.</w:t>
      </w:r>
      <w:r w:rsidR="0013026E" w:rsidRPr="000210AD">
        <w:rPr>
          <w:b/>
          <w:i/>
          <w:sz w:val="22"/>
          <w:szCs w:val="22"/>
        </w:rPr>
        <w:t xml:space="preserve"> </w:t>
      </w:r>
      <w:r w:rsidR="0013026E" w:rsidRPr="000210AD">
        <w:rPr>
          <w:sz w:val="22"/>
          <w:szCs w:val="22"/>
        </w:rPr>
        <w:t>Musiche di:</w:t>
      </w:r>
      <w:r w:rsidR="0013026E" w:rsidRPr="000210AD">
        <w:rPr>
          <w:b/>
          <w:i/>
          <w:sz w:val="22"/>
          <w:szCs w:val="22"/>
        </w:rPr>
        <w:t xml:space="preserve"> </w:t>
      </w:r>
      <w:r w:rsidR="0013026E" w:rsidRPr="000210AD">
        <w:rPr>
          <w:sz w:val="22"/>
          <w:szCs w:val="22"/>
        </w:rPr>
        <w:t>D. Lipatti, G. Enescu, J. S. Bach/F. Busoni, W. A. Mozart, E. Grieg, C. Schumann, R. Schumann, A. Vieru, O. Respighi e F. Chopin.</w:t>
      </w:r>
    </w:p>
    <w:p w:rsidR="0013026E" w:rsidRPr="000210AD" w:rsidRDefault="00DB40C7" w:rsidP="00E15010">
      <w:pPr>
        <w:pStyle w:val="p14"/>
        <w:spacing w:before="255" w:after="0" w:line="225" w:lineRule="atLeast"/>
        <w:jc w:val="both"/>
        <w:rPr>
          <w:sz w:val="22"/>
          <w:szCs w:val="22"/>
        </w:rPr>
      </w:pPr>
      <w:r>
        <w:rPr>
          <w:sz w:val="22"/>
          <w:szCs w:val="22"/>
        </w:rPr>
        <w:t xml:space="preserve">            </w:t>
      </w:r>
      <w:r w:rsidR="0013026E" w:rsidRPr="000210AD">
        <w:rPr>
          <w:sz w:val="22"/>
          <w:szCs w:val="22"/>
        </w:rPr>
        <w:t xml:space="preserve">Il </w:t>
      </w:r>
      <w:r w:rsidR="0013026E" w:rsidRPr="000210AD">
        <w:rPr>
          <w:b/>
          <w:sz w:val="22"/>
          <w:szCs w:val="22"/>
        </w:rPr>
        <w:t xml:space="preserve">12 ottobre </w:t>
      </w:r>
      <w:r w:rsidR="0013026E" w:rsidRPr="000210AD">
        <w:rPr>
          <w:sz w:val="22"/>
          <w:szCs w:val="22"/>
        </w:rPr>
        <w:t xml:space="preserve">sarà poi la volta di </w:t>
      </w:r>
      <w:r w:rsidR="0013026E" w:rsidRPr="000210AD">
        <w:rPr>
          <w:b/>
          <w:i/>
          <w:sz w:val="22"/>
          <w:szCs w:val="22"/>
        </w:rPr>
        <w:t xml:space="preserve">Sognando, a Dinu Lipatti </w:t>
      </w:r>
      <w:r w:rsidR="0013026E" w:rsidRPr="000210AD">
        <w:rPr>
          <w:sz w:val="22"/>
          <w:szCs w:val="22"/>
        </w:rPr>
        <w:t>appuntamento consolidato che</w:t>
      </w:r>
      <w:r w:rsidR="000210AD">
        <w:rPr>
          <w:sz w:val="22"/>
          <w:szCs w:val="22"/>
        </w:rPr>
        <w:t>,</w:t>
      </w:r>
      <w:r w:rsidR="0013026E" w:rsidRPr="000210AD">
        <w:rPr>
          <w:sz w:val="22"/>
          <w:szCs w:val="22"/>
        </w:rPr>
        <w:t xml:space="preserve"> ricordando il più grande pianista romeno</w:t>
      </w:r>
      <w:r w:rsidR="000210AD">
        <w:rPr>
          <w:sz w:val="22"/>
          <w:szCs w:val="22"/>
        </w:rPr>
        <w:t>,</w:t>
      </w:r>
      <w:r w:rsidR="0013026E" w:rsidRPr="000210AD">
        <w:rPr>
          <w:sz w:val="22"/>
          <w:szCs w:val="22"/>
        </w:rPr>
        <w:t xml:space="preserve"> vuole scoprire e promuovere i veri talenti. Nella prestigiosa sede dell’Accademia di Romania, in concerto il giovane pianista romeno </w:t>
      </w:r>
      <w:r w:rsidR="0013026E" w:rsidRPr="000210AD">
        <w:rPr>
          <w:b/>
          <w:i/>
          <w:sz w:val="22"/>
          <w:szCs w:val="22"/>
        </w:rPr>
        <w:t>BENJAMIN DIOSZEGI</w:t>
      </w:r>
      <w:r w:rsidR="0013026E" w:rsidRPr="000210AD">
        <w:rPr>
          <w:sz w:val="22"/>
          <w:szCs w:val="22"/>
        </w:rPr>
        <w:t xml:space="preserve"> e </w:t>
      </w:r>
      <w:r w:rsidR="0013026E" w:rsidRPr="000210AD">
        <w:rPr>
          <w:b/>
          <w:i/>
          <w:sz w:val="22"/>
          <w:szCs w:val="22"/>
        </w:rPr>
        <w:t>JIA KUN</w:t>
      </w:r>
      <w:r w:rsidR="00BC0E4D" w:rsidRPr="000210AD">
        <w:rPr>
          <w:b/>
          <w:i/>
          <w:sz w:val="22"/>
          <w:szCs w:val="22"/>
        </w:rPr>
        <w:t xml:space="preserve"> </w:t>
      </w:r>
      <w:r w:rsidR="0013026E" w:rsidRPr="000210AD">
        <w:rPr>
          <w:sz w:val="22"/>
          <w:szCs w:val="22"/>
        </w:rPr>
        <w:t>(soprano). Musiche di: C.</w:t>
      </w:r>
      <w:r w:rsidR="00CE2BED">
        <w:rPr>
          <w:sz w:val="22"/>
          <w:szCs w:val="22"/>
        </w:rPr>
        <w:t xml:space="preserve"> </w:t>
      </w:r>
      <w:r w:rsidR="0013026E" w:rsidRPr="000210AD">
        <w:rPr>
          <w:sz w:val="22"/>
          <w:szCs w:val="22"/>
        </w:rPr>
        <w:t>Silvestri, A.</w:t>
      </w:r>
      <w:r w:rsidR="00CE2BED">
        <w:rPr>
          <w:sz w:val="22"/>
          <w:szCs w:val="22"/>
        </w:rPr>
        <w:t xml:space="preserve"> </w:t>
      </w:r>
      <w:r w:rsidR="0013026E" w:rsidRPr="000210AD">
        <w:rPr>
          <w:sz w:val="22"/>
          <w:szCs w:val="22"/>
        </w:rPr>
        <w:t>Scriabin, C.</w:t>
      </w:r>
      <w:r w:rsidR="00CE2BED">
        <w:rPr>
          <w:sz w:val="22"/>
          <w:szCs w:val="22"/>
        </w:rPr>
        <w:t xml:space="preserve"> </w:t>
      </w:r>
      <w:r w:rsidR="0013026E" w:rsidRPr="000210AD">
        <w:rPr>
          <w:sz w:val="22"/>
          <w:szCs w:val="22"/>
        </w:rPr>
        <w:t>Debussy, Fr.</w:t>
      </w:r>
      <w:r w:rsidR="00CE2BED">
        <w:rPr>
          <w:sz w:val="22"/>
          <w:szCs w:val="22"/>
        </w:rPr>
        <w:t xml:space="preserve"> </w:t>
      </w:r>
      <w:r w:rsidR="0013026E" w:rsidRPr="000210AD">
        <w:rPr>
          <w:sz w:val="22"/>
          <w:szCs w:val="22"/>
        </w:rPr>
        <w:t>Liszt.</w:t>
      </w:r>
    </w:p>
    <w:p w:rsidR="0013026E" w:rsidRPr="000210AD" w:rsidRDefault="00DB40C7" w:rsidP="00E15010">
      <w:pPr>
        <w:pStyle w:val="p14"/>
        <w:spacing w:before="255" w:after="0" w:line="225" w:lineRule="atLeast"/>
        <w:jc w:val="both"/>
        <w:rPr>
          <w:sz w:val="22"/>
          <w:szCs w:val="22"/>
        </w:rPr>
      </w:pPr>
      <w:r>
        <w:rPr>
          <w:sz w:val="22"/>
          <w:szCs w:val="22"/>
        </w:rPr>
        <w:t xml:space="preserve">           </w:t>
      </w:r>
      <w:r w:rsidR="0013026E" w:rsidRPr="000210AD">
        <w:rPr>
          <w:sz w:val="22"/>
          <w:szCs w:val="22"/>
        </w:rPr>
        <w:t>Il</w:t>
      </w:r>
      <w:r w:rsidR="0013026E" w:rsidRPr="000210AD">
        <w:rPr>
          <w:b/>
          <w:sz w:val="22"/>
          <w:szCs w:val="22"/>
        </w:rPr>
        <w:t xml:space="preserve"> 20 ottobre,</w:t>
      </w:r>
      <w:r w:rsidR="0013026E" w:rsidRPr="000210AD">
        <w:rPr>
          <w:sz w:val="22"/>
          <w:szCs w:val="22"/>
        </w:rPr>
        <w:t xml:space="preserve"> sempre nella </w:t>
      </w:r>
      <w:r w:rsidR="000210AD">
        <w:rPr>
          <w:sz w:val="22"/>
          <w:szCs w:val="22"/>
        </w:rPr>
        <w:t xml:space="preserve">bellissima </w:t>
      </w:r>
      <w:r w:rsidR="0013026E" w:rsidRPr="000210AD">
        <w:rPr>
          <w:sz w:val="22"/>
          <w:szCs w:val="22"/>
        </w:rPr>
        <w:t xml:space="preserve">sede dell’Accademia di Romania, sarà poi la volta della giovane pianista </w:t>
      </w:r>
      <w:r w:rsidR="0013026E" w:rsidRPr="000210AD">
        <w:rPr>
          <w:b/>
          <w:i/>
          <w:sz w:val="22"/>
          <w:szCs w:val="22"/>
        </w:rPr>
        <w:t>VALERIA CRISTEA NECHITA</w:t>
      </w:r>
      <w:r w:rsidR="0013026E" w:rsidRPr="000210AD">
        <w:rPr>
          <w:sz w:val="22"/>
          <w:szCs w:val="22"/>
        </w:rPr>
        <w:t>, che suonerà per la serata di un …</w:t>
      </w:r>
      <w:r w:rsidR="000210AD">
        <w:rPr>
          <w:b/>
          <w:i/>
          <w:sz w:val="22"/>
          <w:szCs w:val="22"/>
        </w:rPr>
        <w:t>o</w:t>
      </w:r>
      <w:r w:rsidR="0013026E" w:rsidRPr="000210AD">
        <w:rPr>
          <w:b/>
          <w:i/>
          <w:sz w:val="22"/>
          <w:szCs w:val="22"/>
        </w:rPr>
        <w:t xml:space="preserve">ttobre magico </w:t>
      </w:r>
      <w:r w:rsidR="0013026E" w:rsidRPr="000210AD">
        <w:rPr>
          <w:sz w:val="22"/>
          <w:szCs w:val="22"/>
        </w:rPr>
        <w:t>musiche di L. v. Beethoven, F. Chopin</w:t>
      </w:r>
      <w:r w:rsidR="00D84BCA" w:rsidRPr="000210AD">
        <w:rPr>
          <w:sz w:val="22"/>
          <w:szCs w:val="22"/>
        </w:rPr>
        <w:t>.</w:t>
      </w:r>
    </w:p>
    <w:p w:rsidR="00A4109B" w:rsidRPr="00DB40C7" w:rsidRDefault="00DB40C7" w:rsidP="00DB40C7">
      <w:pPr>
        <w:pStyle w:val="p14"/>
        <w:spacing w:before="255" w:after="0" w:line="225" w:lineRule="atLeast"/>
        <w:jc w:val="both"/>
        <w:rPr>
          <w:sz w:val="22"/>
          <w:szCs w:val="22"/>
        </w:rPr>
      </w:pPr>
      <w:r>
        <w:rPr>
          <w:sz w:val="22"/>
          <w:szCs w:val="22"/>
        </w:rPr>
        <w:lastRenderedPageBreak/>
        <w:t xml:space="preserve">             </w:t>
      </w:r>
      <w:r w:rsidR="00A4109B" w:rsidRPr="000210AD">
        <w:rPr>
          <w:sz w:val="22"/>
          <w:szCs w:val="22"/>
        </w:rPr>
        <w:t xml:space="preserve">Come ogni anno chiude il festival il </w:t>
      </w:r>
      <w:r w:rsidR="00A4109B" w:rsidRPr="000210AD">
        <w:rPr>
          <w:b/>
          <w:i/>
          <w:sz w:val="22"/>
          <w:szCs w:val="22"/>
        </w:rPr>
        <w:t>Gran Gala dei Giovani Talenti R</w:t>
      </w:r>
      <w:r w:rsidR="00CE2BED">
        <w:rPr>
          <w:b/>
          <w:i/>
          <w:sz w:val="22"/>
          <w:szCs w:val="22"/>
        </w:rPr>
        <w:t>o</w:t>
      </w:r>
      <w:r w:rsidR="00A4109B" w:rsidRPr="000210AD">
        <w:rPr>
          <w:b/>
          <w:i/>
          <w:sz w:val="22"/>
          <w:szCs w:val="22"/>
        </w:rPr>
        <w:t xml:space="preserve">meni – i Premi di Eccellenza Propatria </w:t>
      </w:r>
      <w:r w:rsidR="00A4109B" w:rsidRPr="000210AD">
        <w:rPr>
          <w:sz w:val="22"/>
          <w:szCs w:val="22"/>
        </w:rPr>
        <w:t>che si terrà al Teatro Golden (sabato</w:t>
      </w:r>
      <w:r w:rsidR="00CE2BED">
        <w:rPr>
          <w:sz w:val="22"/>
          <w:szCs w:val="22"/>
        </w:rPr>
        <w:t>,</w:t>
      </w:r>
      <w:r w:rsidR="00A4109B" w:rsidRPr="000210AD">
        <w:rPr>
          <w:sz w:val="22"/>
          <w:szCs w:val="22"/>
        </w:rPr>
        <w:t xml:space="preserve"> 21 ottobre, ore 15.00 - via Taranto, 36 - Roma) e accoglierà ospiti internazionali e giovani concorrenti provenienti da più paesi: Romania, Italia, Moldavia, Francia, Austria, Belgio, Germania, Spagna, Olanda. Giovani rumeni di talento, massimo trentenni, verranno premiati per i loro successi in ambiti artistici, scientifici e sportivi. Accanto ai giovani talenti in gara per il trofeo Propatria 201</w:t>
      </w:r>
      <w:r w:rsidR="00FC3BE3">
        <w:rPr>
          <w:sz w:val="22"/>
          <w:szCs w:val="22"/>
        </w:rPr>
        <w:t>7</w:t>
      </w:r>
      <w:r w:rsidR="00A4109B" w:rsidRPr="000210AD">
        <w:rPr>
          <w:sz w:val="22"/>
          <w:szCs w:val="22"/>
        </w:rPr>
        <w:t>, saranno alcuni personaggi di spicco, di origini rumene, presenti al Festival. La serata sarà un susseguirsi di esibizioni di eccellenza. Tra i molti artisti premiati</w:t>
      </w:r>
      <w:r w:rsidR="00FC3BE3">
        <w:rPr>
          <w:sz w:val="22"/>
          <w:szCs w:val="22"/>
        </w:rPr>
        <w:t>,</w:t>
      </w:r>
      <w:r w:rsidR="00A4109B" w:rsidRPr="000210AD">
        <w:rPr>
          <w:sz w:val="22"/>
          <w:szCs w:val="22"/>
        </w:rPr>
        <w:t xml:space="preserve"> grande attesa è riservata a </w:t>
      </w:r>
      <w:r w:rsidR="00D84BCA" w:rsidRPr="000210AD">
        <w:rPr>
          <w:sz w:val="22"/>
          <w:szCs w:val="22"/>
          <w:bdr w:val="none" w:sz="0" w:space="0" w:color="auto" w:frame="1"/>
        </w:rPr>
        <w:t xml:space="preserve">“ </w:t>
      </w:r>
      <w:r w:rsidR="00A4109B" w:rsidRPr="000210AD">
        <w:rPr>
          <w:b/>
          <w:i/>
          <w:sz w:val="22"/>
          <w:szCs w:val="22"/>
          <w:bdr w:val="none" w:sz="0" w:space="0" w:color="auto" w:frame="1"/>
        </w:rPr>
        <w:t>Trupa</w:t>
      </w:r>
      <w:r w:rsidR="00D84BCA" w:rsidRPr="000210AD">
        <w:rPr>
          <w:b/>
          <w:i/>
          <w:sz w:val="22"/>
          <w:szCs w:val="22"/>
          <w:bdr w:val="none" w:sz="0" w:space="0" w:color="auto" w:frame="1"/>
        </w:rPr>
        <w:t xml:space="preserve"> AS</w:t>
      </w:r>
      <w:r w:rsidR="00D84BCA" w:rsidRPr="000210AD">
        <w:rPr>
          <w:sz w:val="22"/>
          <w:szCs w:val="22"/>
          <w:bdr w:val="none" w:sz="0" w:space="0" w:color="auto" w:frame="1"/>
        </w:rPr>
        <w:t xml:space="preserve">” l'ensemble coreografico  coordinato da </w:t>
      </w:r>
      <w:r w:rsidR="00D84BCA" w:rsidRPr="000210AD">
        <w:rPr>
          <w:b/>
          <w:i/>
          <w:sz w:val="22"/>
          <w:szCs w:val="22"/>
          <w:bdr w:val="none" w:sz="0" w:space="0" w:color="auto" w:frame="1"/>
        </w:rPr>
        <w:t>Aura GHICA</w:t>
      </w:r>
      <w:r w:rsidR="00D84BCA" w:rsidRPr="000210AD">
        <w:rPr>
          <w:sz w:val="22"/>
          <w:szCs w:val="22"/>
          <w:bdr w:val="none" w:sz="0" w:space="0" w:color="auto" w:frame="1"/>
        </w:rPr>
        <w:t xml:space="preserve"> e </w:t>
      </w:r>
      <w:r w:rsidR="00D84BCA" w:rsidRPr="000210AD">
        <w:rPr>
          <w:b/>
          <w:i/>
          <w:sz w:val="22"/>
          <w:szCs w:val="22"/>
          <w:bdr w:val="none" w:sz="0" w:space="0" w:color="auto" w:frame="1"/>
        </w:rPr>
        <w:t>Mona TEODORESCU</w:t>
      </w:r>
      <w:r w:rsidR="00D84BCA" w:rsidRPr="000210AD">
        <w:rPr>
          <w:sz w:val="22"/>
          <w:szCs w:val="22"/>
          <w:bdr w:val="none" w:sz="0" w:space="0" w:color="auto" w:frame="1"/>
        </w:rPr>
        <w:t xml:space="preserve"> (Palazzo Nazionale dei Bambini - Bucarest) che regalerà al pubblico, momenti autentici di musica e ballo tradizionali romeni in una nuova chiave di lettura.</w:t>
      </w:r>
      <w:r w:rsidR="00A4109B" w:rsidRPr="000210AD">
        <w:rPr>
          <w:sz w:val="22"/>
          <w:szCs w:val="22"/>
          <w:bdr w:val="none" w:sz="0" w:space="0" w:color="auto" w:frame="1"/>
        </w:rPr>
        <w:t xml:space="preserve"> </w:t>
      </w:r>
      <w:r>
        <w:rPr>
          <w:sz w:val="22"/>
          <w:szCs w:val="22"/>
          <w:bdr w:val="none" w:sz="0" w:space="0" w:color="auto" w:frame="1"/>
        </w:rPr>
        <w:t xml:space="preserve">   </w:t>
      </w:r>
      <w:r w:rsidR="00D84BCA" w:rsidRPr="000210AD">
        <w:rPr>
          <w:sz w:val="22"/>
          <w:szCs w:val="22"/>
          <w:bdr w:val="none" w:sz="0" w:space="0" w:color="auto" w:frame="1"/>
        </w:rPr>
        <w:t xml:space="preserve">Presenta </w:t>
      </w:r>
      <w:r w:rsidR="00D84BCA" w:rsidRPr="000210AD">
        <w:rPr>
          <w:b/>
          <w:i/>
          <w:sz w:val="22"/>
          <w:szCs w:val="22"/>
          <w:bdr w:val="none" w:sz="0" w:space="0" w:color="auto" w:frame="1"/>
        </w:rPr>
        <w:t>Emanuela IONICA</w:t>
      </w:r>
      <w:r w:rsidR="00D84BCA" w:rsidRPr="000210AD">
        <w:rPr>
          <w:sz w:val="22"/>
          <w:szCs w:val="22"/>
          <w:bdr w:val="none" w:sz="0" w:space="0" w:color="auto" w:frame="1"/>
        </w:rPr>
        <w:t xml:space="preserve">, attrice e doppiatrice, la voce ufficiale di “Violetta” in Italia e </w:t>
      </w:r>
      <w:r w:rsidR="00D84BCA" w:rsidRPr="000210AD">
        <w:rPr>
          <w:b/>
          <w:i/>
          <w:sz w:val="22"/>
          <w:szCs w:val="22"/>
          <w:bdr w:val="none" w:sz="0" w:space="0" w:color="auto" w:frame="1"/>
        </w:rPr>
        <w:t>Alessandro PISTECCHIA.</w:t>
      </w:r>
    </w:p>
    <w:p w:rsidR="00A4109B" w:rsidRPr="000210AD" w:rsidRDefault="00DB40C7" w:rsidP="00DB40C7">
      <w:pPr>
        <w:pStyle w:val="NormaleWeb"/>
        <w:shd w:val="clear" w:color="auto" w:fill="FFFFFF"/>
        <w:spacing w:before="0" w:beforeAutospacing="0" w:after="0" w:afterAutospacing="0"/>
        <w:jc w:val="both"/>
        <w:textAlignment w:val="baseline"/>
        <w:rPr>
          <w:sz w:val="22"/>
          <w:szCs w:val="22"/>
          <w:lang w:val="it-IT"/>
        </w:rPr>
      </w:pPr>
      <w:r>
        <w:rPr>
          <w:sz w:val="22"/>
          <w:szCs w:val="22"/>
          <w:lang w:val="it-IT"/>
        </w:rPr>
        <w:t xml:space="preserve">            </w:t>
      </w:r>
      <w:r w:rsidR="00A4109B" w:rsidRPr="000210AD">
        <w:rPr>
          <w:sz w:val="22"/>
          <w:szCs w:val="22"/>
          <w:lang w:val="it-IT"/>
        </w:rPr>
        <w:t xml:space="preserve">Il festival avrà anche quest’anno una forte componente sociale attraverso l'interazione con il progetto </w:t>
      </w:r>
      <w:r w:rsidR="00A4109B" w:rsidRPr="000210AD">
        <w:rPr>
          <w:b/>
          <w:i/>
          <w:sz w:val="22"/>
          <w:szCs w:val="22"/>
          <w:lang w:val="it-IT"/>
        </w:rPr>
        <w:t xml:space="preserve">Ragazzi in gamba, </w:t>
      </w:r>
      <w:r w:rsidR="00A4109B" w:rsidRPr="000210AD">
        <w:rPr>
          <w:sz w:val="22"/>
          <w:szCs w:val="22"/>
          <w:lang w:val="it-IT"/>
        </w:rPr>
        <w:t xml:space="preserve">coordinato dal Dr. </w:t>
      </w:r>
      <w:r w:rsidR="00A4109B" w:rsidRPr="000210AD">
        <w:rPr>
          <w:b/>
          <w:sz w:val="22"/>
          <w:szCs w:val="22"/>
          <w:lang w:val="it-IT"/>
        </w:rPr>
        <w:t>Massimo Liberatori</w:t>
      </w:r>
      <w:r w:rsidR="00A4109B" w:rsidRPr="000210AD">
        <w:rPr>
          <w:sz w:val="22"/>
          <w:szCs w:val="22"/>
          <w:lang w:val="it-IT"/>
        </w:rPr>
        <w:t xml:space="preserve">, medico presso l'Ospedale Gemelli di Roma, a cui è stato conferito dal Presidente della Romania, Klaus Johannis un importante onorificenza in segno di apprezzamento dello Stato romeno per il contributo di rilievo allo sviluppo di relazioni di cooperazione e di amicizia tra la Romania e l'Italia e per fornire un sostegno tangibile per le persone che soffrono in Romania, in particolare persone disabili o i bambini affetti da gravi patologie. Attraverso questo progetto è stata possibile la donazione di 120 protese ai giovani romeni che hanno perso gli arti inferiori. Dal 2015, l'Associazione Propatria è partner di questo progetto, condotto in collaborazione con AUCI ong (Associazione Universitaria per la Cooperazione Internazionale / Università Associazione per la cooperazione internazionale), Università Cattolica "Sacro Cuore" di Roma e l'Episcopato ortodosso rumeno d'Italia. </w:t>
      </w:r>
    </w:p>
    <w:p w:rsidR="00BC0E4D" w:rsidRPr="000210AD" w:rsidRDefault="00DB40C7" w:rsidP="00BC0E4D">
      <w:pPr>
        <w:pStyle w:val="NormaleWeb"/>
        <w:shd w:val="clear" w:color="auto" w:fill="FFFFFF"/>
        <w:spacing w:before="0" w:beforeAutospacing="0" w:after="360" w:afterAutospacing="0"/>
        <w:jc w:val="both"/>
        <w:textAlignment w:val="baseline"/>
        <w:rPr>
          <w:sz w:val="22"/>
          <w:szCs w:val="22"/>
          <w:lang w:val="it-IT"/>
        </w:rPr>
      </w:pPr>
      <w:r>
        <w:rPr>
          <w:sz w:val="22"/>
          <w:szCs w:val="22"/>
          <w:lang w:val="it-IT"/>
        </w:rPr>
        <w:t xml:space="preserve">             </w:t>
      </w:r>
      <w:r w:rsidR="00A4109B" w:rsidRPr="000210AD">
        <w:rPr>
          <w:sz w:val="22"/>
          <w:szCs w:val="22"/>
          <w:lang w:val="it-IT"/>
        </w:rPr>
        <w:t xml:space="preserve">Il Festival dei Giovani Talenti sosterrà attraverso questa </w:t>
      </w:r>
      <w:r w:rsidR="00CE2BED" w:rsidRPr="00C63D58">
        <w:rPr>
          <w:sz w:val="22"/>
          <w:szCs w:val="22"/>
        </w:rPr>
        <w:t>7</w:t>
      </w:r>
      <w:r w:rsidR="00CE2BED" w:rsidRPr="00C63D58">
        <w:rPr>
          <w:b/>
          <w:sz w:val="22"/>
          <w:szCs w:val="22"/>
          <w:vertAlign w:val="superscript"/>
        </w:rPr>
        <w:t>a</w:t>
      </w:r>
      <w:r w:rsidR="00A4109B" w:rsidRPr="000210AD">
        <w:rPr>
          <w:sz w:val="22"/>
          <w:szCs w:val="22"/>
          <w:lang w:val="it-IT"/>
        </w:rPr>
        <w:t xml:space="preserve"> edizione il progetto "Ragazzi in gamba" attraverso una campagna di informazione e sensibilizzazione in Italia e in Romania, che si svolgerà su l'intera manifestazione, in collaborazione con il gruppo di volontari del progetto.</w:t>
      </w:r>
    </w:p>
    <w:p w:rsidR="00C605C6" w:rsidRPr="000210AD" w:rsidRDefault="00C605C6" w:rsidP="001B2865">
      <w:pPr>
        <w:spacing w:after="0" w:line="240" w:lineRule="auto"/>
        <w:jc w:val="both"/>
        <w:rPr>
          <w:rFonts w:ascii="Times New Roman" w:eastAsia="Calibri" w:hAnsi="Times New Roman" w:cs="Times New Roman"/>
          <w:b/>
          <w:i/>
          <w:lang w:val="ro-RO"/>
        </w:rPr>
      </w:pPr>
      <w:r w:rsidRPr="000210AD">
        <w:rPr>
          <w:rFonts w:ascii="Times New Roman" w:eastAsia="Calibri" w:hAnsi="Times New Roman" w:cs="Times New Roman"/>
          <w:b/>
          <w:i/>
          <w:lang w:val="ro-RO"/>
        </w:rPr>
        <w:t>BIOGRAFI</w:t>
      </w:r>
      <w:r w:rsidR="00D9119A" w:rsidRPr="000210AD">
        <w:rPr>
          <w:rFonts w:ascii="Times New Roman" w:eastAsia="Calibri" w:hAnsi="Times New Roman" w:cs="Times New Roman"/>
          <w:b/>
          <w:i/>
          <w:lang w:val="ro-RO"/>
        </w:rPr>
        <w:t>E</w:t>
      </w:r>
      <w:r w:rsidR="00DB40C7">
        <w:rPr>
          <w:rFonts w:ascii="Times New Roman" w:eastAsia="Calibri" w:hAnsi="Times New Roman" w:cs="Times New Roman"/>
          <w:b/>
          <w:i/>
          <w:lang w:val="ro-RO"/>
        </w:rPr>
        <w:t xml:space="preserve"> ARTISTI</w:t>
      </w:r>
    </w:p>
    <w:p w:rsidR="00D9119A" w:rsidRPr="000210AD" w:rsidRDefault="00D9119A" w:rsidP="00D9119A">
      <w:pPr>
        <w:spacing w:after="0"/>
        <w:ind w:firstLine="708"/>
        <w:jc w:val="both"/>
        <w:rPr>
          <w:rFonts w:ascii="Times New Roman" w:eastAsia="Calibri" w:hAnsi="Times New Roman" w:cs="Times New Roman"/>
          <w:lang w:eastAsia="en-US"/>
        </w:rPr>
      </w:pPr>
      <w:r w:rsidRPr="000210AD">
        <w:rPr>
          <w:rFonts w:ascii="Times New Roman" w:eastAsia="Calibri" w:hAnsi="Times New Roman" w:cs="Times New Roman"/>
          <w:lang w:eastAsia="en-US"/>
        </w:rPr>
        <w:t xml:space="preserve">La celebre pianista </w:t>
      </w:r>
      <w:r w:rsidR="00DB40C7">
        <w:rPr>
          <w:rFonts w:ascii="Times New Roman" w:eastAsia="Calibri" w:hAnsi="Times New Roman" w:cs="Times New Roman"/>
          <w:lang w:eastAsia="en-US"/>
        </w:rPr>
        <w:t>r</w:t>
      </w:r>
      <w:r w:rsidRPr="000210AD">
        <w:rPr>
          <w:rFonts w:ascii="Times New Roman" w:eastAsia="Calibri" w:hAnsi="Times New Roman" w:cs="Times New Roman"/>
          <w:lang w:eastAsia="en-US"/>
        </w:rPr>
        <w:t xml:space="preserve">omena </w:t>
      </w:r>
      <w:r w:rsidRPr="00DB40C7">
        <w:rPr>
          <w:rFonts w:ascii="Times New Roman" w:eastAsia="Calibri" w:hAnsi="Times New Roman" w:cs="Times New Roman"/>
          <w:b/>
          <w:i/>
          <w:lang w:eastAsia="en-US"/>
        </w:rPr>
        <w:t>Mara Dobresco</w:t>
      </w:r>
      <w:r w:rsidRPr="000210AD">
        <w:rPr>
          <w:rFonts w:ascii="Times New Roman" w:eastAsia="Calibri" w:hAnsi="Times New Roman" w:cs="Times New Roman"/>
          <w:lang w:eastAsia="en-US"/>
        </w:rPr>
        <w:t xml:space="preserve"> stabilita in Francia, ha iniziato i suoi studi musicali al Liceo di musica George Enescu alla classe della professoressa Gabriela Stepan. Si è fatta notare molto rapidamente dal pubblico e da critici per la sua qualità d'interpretazione e per l'uso dell'eleganza e finezza. Grazie alla Borsa di studio, concessa per tre anni da parte del Governo Francese, le permette di frequentare gli studi presso il Conservatorio Nazionale Superiore di Parigi con altissime distinzioni.  Si laurea e vince numerosi concorsi Internazionali grazie al finanziamento di fondazioni come Yamaha, Meyer, Tarazzi, Nadia e Lili Boulanger. Ottiene anche un master in musica contemporanea al Conservatorio Nazionale Superiore di Genova.</w:t>
      </w:r>
    </w:p>
    <w:p w:rsidR="00DB40C7" w:rsidRDefault="00D9119A" w:rsidP="00DB40C7">
      <w:pPr>
        <w:spacing w:after="0"/>
        <w:ind w:firstLine="708"/>
        <w:jc w:val="both"/>
        <w:rPr>
          <w:rFonts w:ascii="Times New Roman" w:eastAsia="Calibri" w:hAnsi="Times New Roman" w:cs="Times New Roman"/>
          <w:lang w:eastAsia="en-US"/>
        </w:rPr>
      </w:pPr>
      <w:r w:rsidRPr="000210AD">
        <w:rPr>
          <w:rFonts w:ascii="Times New Roman" w:eastAsia="Calibri" w:hAnsi="Times New Roman" w:cs="Times New Roman"/>
          <w:b/>
          <w:lang w:eastAsia="en-US"/>
        </w:rPr>
        <w:t>Mara Dobresco</w:t>
      </w:r>
      <w:r w:rsidRPr="000210AD">
        <w:rPr>
          <w:rFonts w:ascii="Times New Roman" w:eastAsia="Calibri" w:hAnsi="Times New Roman" w:cs="Times New Roman"/>
          <w:lang w:eastAsia="en-US"/>
        </w:rPr>
        <w:t xml:space="preserve"> è invitata </w:t>
      </w:r>
      <w:r w:rsidR="00CE2BED">
        <w:rPr>
          <w:rFonts w:ascii="Times New Roman" w:eastAsia="Calibri" w:hAnsi="Times New Roman" w:cs="Times New Roman"/>
          <w:lang w:eastAsia="en-US"/>
        </w:rPr>
        <w:t xml:space="preserve">ad esibirsi in vari concerti e in diversi recital (anche come </w:t>
      </w:r>
      <w:r w:rsidRPr="000210AD">
        <w:rPr>
          <w:rFonts w:ascii="Times New Roman" w:eastAsia="Calibri" w:hAnsi="Times New Roman" w:cs="Times New Roman"/>
          <w:lang w:eastAsia="en-US"/>
        </w:rPr>
        <w:t>solista) sulle scene più importanti di Parigi :Théâtre Mogador, Théâtre de Chatelet, l'Auditorium du Musée d'Orsay, Cité de la Musique, Salle Cortot, Orangerie de Bagatelle, in numerosi festival come Festivalul din Aix en Provence, PianoLille Festival, Saintonge Festival, ArsTerra Festival e anche sui palchi Concertgebouw di Amsterdam, Bozar e La Monnaie Bruxelles. Sostiene recital e concerti in Spagna, Germania, Austria, Bulgaria, Russia, Cehia, Gi</w:t>
      </w:r>
      <w:r w:rsidR="00CE2BED">
        <w:rPr>
          <w:rFonts w:ascii="Times New Roman" w:eastAsia="Calibri" w:hAnsi="Times New Roman" w:cs="Times New Roman"/>
          <w:lang w:eastAsia="en-US"/>
        </w:rPr>
        <w:t xml:space="preserve">appone, Argentina, Australia e </w:t>
      </w:r>
      <w:r w:rsidRPr="000210AD">
        <w:rPr>
          <w:rFonts w:ascii="Times New Roman" w:eastAsia="Calibri" w:hAnsi="Times New Roman" w:cs="Times New Roman"/>
          <w:lang w:eastAsia="en-US"/>
        </w:rPr>
        <w:t>debutta per la prima volta negli Stati Uniti a Chigago e New York, dove gode ancora oggi del suo grande successo. Registra per la radio e la televisione Romena, per Radio France e Radio Swiss-Romande.  La sua discografia è molto apprezzata da stampe specializzate come Le Monde de la Musique, Classica, Repertoire. Contemporaneamente alla sua carriera da solista, Mara Dobresco è affascinata dalla drammaturgia del gesto musicale e partecipa a numerosi progetti basati sulla combinazione di letteratura, musica e teatro. Essendo amante della musica da camera, fa progressi grazie all'appoggio di musicisti molto talentuosi della sua generazione, prendendo anche parte al Quartetto Face à Face (2 pianoforti e 2 percussi</w:t>
      </w:r>
      <w:r w:rsidR="00CE2BED">
        <w:rPr>
          <w:rFonts w:ascii="Times New Roman" w:eastAsia="Calibri" w:hAnsi="Times New Roman" w:cs="Times New Roman"/>
          <w:lang w:eastAsia="en-US"/>
        </w:rPr>
        <w:t>oni</w:t>
      </w:r>
      <w:r w:rsidRPr="000210AD">
        <w:rPr>
          <w:rFonts w:ascii="Times New Roman" w:eastAsia="Calibri" w:hAnsi="Times New Roman" w:cs="Times New Roman"/>
          <w:lang w:eastAsia="en-US"/>
        </w:rPr>
        <w:t>) accanto al quale svolge concerti in tutto il mondo.</w:t>
      </w:r>
    </w:p>
    <w:p w:rsidR="00C605C6" w:rsidRPr="000210AD" w:rsidRDefault="00D9119A" w:rsidP="00DB40C7">
      <w:pPr>
        <w:spacing w:after="0"/>
        <w:jc w:val="both"/>
        <w:rPr>
          <w:rFonts w:ascii="Times New Roman" w:eastAsia="Calibri" w:hAnsi="Times New Roman" w:cs="Times New Roman"/>
          <w:lang w:eastAsia="en-US"/>
        </w:rPr>
      </w:pPr>
      <w:r w:rsidRPr="000210AD">
        <w:rPr>
          <w:rFonts w:ascii="Times New Roman" w:eastAsia="Calibri" w:hAnsi="Times New Roman" w:cs="Times New Roman"/>
          <w:lang w:eastAsia="en-US"/>
        </w:rPr>
        <w:t xml:space="preserve"> Mara Dobresco gode della guida di grandi maestri come:</w:t>
      </w:r>
      <w:r w:rsidR="00DB40C7">
        <w:rPr>
          <w:rFonts w:ascii="Times New Roman" w:eastAsia="Calibri" w:hAnsi="Times New Roman" w:cs="Times New Roman"/>
          <w:lang w:eastAsia="en-US"/>
        </w:rPr>
        <w:t xml:space="preserve"> </w:t>
      </w:r>
      <w:r w:rsidRPr="000210AD">
        <w:rPr>
          <w:rFonts w:ascii="Times New Roman" w:eastAsia="Calibri" w:hAnsi="Times New Roman" w:cs="Times New Roman"/>
          <w:lang w:eastAsia="en-US"/>
        </w:rPr>
        <w:t>Martha Argerich, Jean Claude Pennetier, Pierre-Laurent Aimard et Dominique Merlet.</w:t>
      </w:r>
    </w:p>
    <w:p w:rsidR="00D9119A" w:rsidRPr="000210AD" w:rsidRDefault="00D9119A" w:rsidP="00D9119A">
      <w:pPr>
        <w:spacing w:before="100" w:beforeAutospacing="1" w:after="0"/>
        <w:ind w:firstLine="708"/>
        <w:jc w:val="both"/>
        <w:rPr>
          <w:rFonts w:ascii="Times New Roman" w:eastAsia="Times New Roman" w:hAnsi="Times New Roman" w:cs="Times New Roman"/>
          <w:lang w:eastAsia="en-US"/>
        </w:rPr>
      </w:pPr>
      <w:r w:rsidRPr="000210AD">
        <w:rPr>
          <w:rFonts w:ascii="Times New Roman" w:eastAsia="Times New Roman" w:hAnsi="Times New Roman" w:cs="Times New Roman"/>
          <w:lang w:eastAsia="en-US"/>
        </w:rPr>
        <w:lastRenderedPageBreak/>
        <w:t xml:space="preserve">Il giovane pianista </w:t>
      </w:r>
      <w:r w:rsidR="00DB40C7" w:rsidRPr="00DB40C7">
        <w:rPr>
          <w:rFonts w:ascii="Times New Roman" w:eastAsia="Times New Roman" w:hAnsi="Times New Roman" w:cs="Times New Roman"/>
          <w:b/>
          <w:lang w:eastAsia="en-US"/>
        </w:rPr>
        <w:t xml:space="preserve">Benjámin </w:t>
      </w:r>
      <w:r w:rsidRPr="000210AD">
        <w:rPr>
          <w:rFonts w:ascii="Times New Roman" w:eastAsia="Times New Roman" w:hAnsi="Times New Roman" w:cs="Times New Roman"/>
          <w:b/>
          <w:lang w:eastAsia="en-US"/>
        </w:rPr>
        <w:t xml:space="preserve">Diószegi </w:t>
      </w:r>
      <w:r w:rsidRPr="000210AD">
        <w:rPr>
          <w:rFonts w:ascii="Times New Roman" w:eastAsia="Times New Roman" w:hAnsi="Times New Roman" w:cs="Times New Roman"/>
          <w:lang w:eastAsia="en-US"/>
        </w:rPr>
        <w:t>ha iniziato la sua formazione musicale presso il Collegio Musicale di Cluj-Napoca sotto la guida della professoressa Irina Szarvady. Ora è studente all’Accademia di Musica Gh.Dima di Cluj-Napoca alla classe del prof. univ. dr. Adrian Bera.</w:t>
      </w:r>
      <w:r w:rsidR="00DB40C7">
        <w:rPr>
          <w:rFonts w:ascii="Times New Roman" w:eastAsia="Times New Roman" w:hAnsi="Times New Roman" w:cs="Times New Roman"/>
          <w:lang w:eastAsia="en-US"/>
        </w:rPr>
        <w:t xml:space="preserve"> </w:t>
      </w:r>
    </w:p>
    <w:p w:rsidR="00D9119A" w:rsidRPr="000210AD" w:rsidRDefault="00D9119A" w:rsidP="00D9119A">
      <w:pPr>
        <w:spacing w:after="100" w:afterAutospacing="1"/>
        <w:ind w:firstLine="708"/>
        <w:jc w:val="both"/>
        <w:rPr>
          <w:rFonts w:ascii="Times New Roman" w:eastAsia="Times New Roman" w:hAnsi="Times New Roman" w:cs="Times New Roman"/>
          <w:lang w:eastAsia="en-US"/>
        </w:rPr>
      </w:pPr>
      <w:r w:rsidRPr="000210AD">
        <w:rPr>
          <w:rFonts w:ascii="Times New Roman" w:eastAsia="Times New Roman" w:hAnsi="Times New Roman" w:cs="Times New Roman"/>
          <w:lang w:eastAsia="en-US"/>
        </w:rPr>
        <w:t>Nel 2017 ha partecipato al concerto Internazionale Dinu Lipatti a Roma dove gli è stato assegnato il I premio speciale. Nel 2016 ha partecipato al concorso Internazionale Klavierpodium in München dove ha vinto il premio speciale Zeitklang, mentre nel 2014 gli è stato assegnato il II premio al concorso Mozart a Cluj-Napoca. Nel 2017 ha preso parte a diversi master-class, tra questi, il master di Robert Levin, William Kindermann, i corsi di musica da camera di Diana Ligeti ed il trio di Lee a Cluj-Napoca. Sempre nello stesso anno ha collaborato con la Filarmonica Ion Dumitrescu di Ramnicu Valcea in qualità di solista ed ha partecipato all’Accademia Estiva di Fontainebleau dove ha avuto la pura occasione di lavorare con Cvartetul Ébène, rispettivamente con Philippe Graffin e Renaud Capuçon nei concorsi di musica da camera, mentre al master di pianoforte con Claire Désert. Nel 2015 e 2016 è stato scelto per i corsi di musica da camera Sonoro dove ha lavorato con Frans Helmerson, Alissa Margulis, Mihaela Martin e Diana Ketler. Nel 2014 ha preso parte ai master di Pianoforte di Peter Donohoe, Bernd Glemser ed Yura Margulis in Freiburg. Negli anni 2008-2012 ha partecipato a molti concorsi nazionali tra questi: Il Concorso Pro Piano di Cluj-Napoca dove è stato accolto con il  I° premio nel 2010. Negli ultimi anni di attività musicale Diószegi Benjámin hai incluso molti concerti di musica solista e di musica da camera sia in Romania che all'estero.</w:t>
      </w:r>
    </w:p>
    <w:p w:rsidR="00E822CF" w:rsidRPr="000210AD" w:rsidRDefault="00D9119A" w:rsidP="00D9119A">
      <w:pPr>
        <w:spacing w:after="0" w:line="240" w:lineRule="auto"/>
        <w:jc w:val="both"/>
        <w:rPr>
          <w:rFonts w:ascii="Times New Roman" w:eastAsia="Times New Roman" w:hAnsi="Times New Roman" w:cs="Times New Roman"/>
          <w:bCs/>
          <w:lang w:val="ro-RO" w:eastAsia="en-US"/>
        </w:rPr>
      </w:pPr>
      <w:r w:rsidRPr="000210AD">
        <w:rPr>
          <w:rFonts w:ascii="Times New Roman" w:eastAsia="Times New Roman" w:hAnsi="Times New Roman" w:cs="Times New Roman"/>
          <w:bCs/>
          <w:lang w:val="ro-RO" w:eastAsia="en-US"/>
        </w:rPr>
        <w:t xml:space="preserve">                  La giovane pianista </w:t>
      </w:r>
      <w:r w:rsidRPr="000210AD">
        <w:rPr>
          <w:rFonts w:ascii="Times New Roman" w:eastAsia="Times New Roman" w:hAnsi="Times New Roman" w:cs="Times New Roman"/>
          <w:b/>
          <w:bCs/>
          <w:lang w:val="ro-RO" w:eastAsia="en-US"/>
        </w:rPr>
        <w:t>Valeria Cristea Nechita</w:t>
      </w:r>
      <w:r w:rsidRPr="000210AD">
        <w:rPr>
          <w:rFonts w:ascii="Times New Roman" w:eastAsia="Times New Roman" w:hAnsi="Times New Roman" w:cs="Times New Roman"/>
          <w:bCs/>
          <w:lang w:val="ro-RO" w:eastAsia="en-US"/>
        </w:rPr>
        <w:t xml:space="preserve"> è nata nel comune di Avellino, in una famiglia di musicisti rumeni. All'età di otto anni è stata ammessa al Conservatorio "D. Cimarosa "di Avellino, sotto la guida di Francesco Pareti.</w:t>
      </w:r>
      <w:r w:rsidR="00DB40C7">
        <w:rPr>
          <w:rFonts w:ascii="Times New Roman" w:eastAsia="Times New Roman" w:hAnsi="Times New Roman" w:cs="Times New Roman"/>
          <w:bCs/>
          <w:lang w:val="ro-RO" w:eastAsia="en-US"/>
        </w:rPr>
        <w:t xml:space="preserve"> Si è laureata quest’anno, a soli 17 anni, con 110 e lode e menzione speciale da parte della comissione. </w:t>
      </w:r>
      <w:r w:rsidRPr="000210AD">
        <w:rPr>
          <w:rFonts w:ascii="Times New Roman" w:eastAsia="Times New Roman" w:hAnsi="Times New Roman" w:cs="Times New Roman"/>
          <w:bCs/>
          <w:lang w:val="ro-RO" w:eastAsia="en-US"/>
        </w:rPr>
        <w:t xml:space="preserve"> Ha partecipato ai più importanti festival nazionali e internazionali: "Il Festival Europeo dei Giovani Compositori" a Vienna, "Il Festival Mondiale dei Giovani Compositori - Bunkamura Ochard" di Tokyo, "Junior Original Concert Italia" di Milano, "Il Festival Nazionale dei Giovani Compositori" d</w:t>
      </w:r>
      <w:r w:rsidR="000210AD" w:rsidRPr="000210AD">
        <w:rPr>
          <w:rFonts w:ascii="Times New Roman" w:eastAsia="Times New Roman" w:hAnsi="Times New Roman" w:cs="Times New Roman"/>
          <w:bCs/>
          <w:lang w:val="ro-RO" w:eastAsia="en-US"/>
        </w:rPr>
        <w:t>i</w:t>
      </w:r>
      <w:r w:rsidRPr="000210AD">
        <w:rPr>
          <w:rFonts w:ascii="Times New Roman" w:eastAsia="Times New Roman" w:hAnsi="Times New Roman" w:cs="Times New Roman"/>
          <w:bCs/>
          <w:lang w:val="ro-RO" w:eastAsia="en-US"/>
        </w:rPr>
        <w:t xml:space="preserve"> Lecco. Ha partecipato a vari concorsi di pianoforte, vincendo i seguenti premi: Primo premio al Concorso Nuovi Musicali Luigi Denza di Castellammare di Stabia (2009), primo premio al Concorso Pianistico Piano di Città di Airola, 2009, Premio </w:t>
      </w:r>
      <w:r w:rsidR="000210AD" w:rsidRPr="000210AD">
        <w:rPr>
          <w:rFonts w:ascii="Times New Roman" w:eastAsia="Times New Roman" w:hAnsi="Times New Roman" w:cs="Times New Roman"/>
          <w:bCs/>
          <w:lang w:val="ro-RO" w:eastAsia="en-US"/>
        </w:rPr>
        <w:t>di Ec</w:t>
      </w:r>
      <w:r w:rsidRPr="000210AD">
        <w:rPr>
          <w:rFonts w:ascii="Times New Roman" w:eastAsia="Times New Roman" w:hAnsi="Times New Roman" w:cs="Times New Roman"/>
          <w:bCs/>
          <w:lang w:val="ro-RO" w:eastAsia="en-US"/>
        </w:rPr>
        <w:t>cellen</w:t>
      </w:r>
      <w:r w:rsidR="000210AD" w:rsidRPr="000210AD">
        <w:rPr>
          <w:rFonts w:ascii="Times New Roman" w:eastAsia="Times New Roman" w:hAnsi="Times New Roman" w:cs="Times New Roman"/>
          <w:bCs/>
          <w:lang w:val="ro-RO" w:eastAsia="en-US"/>
        </w:rPr>
        <w:t>za</w:t>
      </w:r>
      <w:r w:rsidRPr="000210AD">
        <w:rPr>
          <w:rFonts w:ascii="Times New Roman" w:eastAsia="Times New Roman" w:hAnsi="Times New Roman" w:cs="Times New Roman"/>
          <w:bCs/>
          <w:lang w:val="ro-RO" w:eastAsia="en-US"/>
        </w:rPr>
        <w:t xml:space="preserve"> al Festival Propatria - seconda edizione (2012), primo premio al Concorso Internazionale per il Concorso Pianistico a Napoli (2014).</w:t>
      </w:r>
    </w:p>
    <w:p w:rsidR="000210AD" w:rsidRPr="000210AD" w:rsidRDefault="000210AD" w:rsidP="00D9119A">
      <w:pPr>
        <w:spacing w:after="0" w:line="240" w:lineRule="auto"/>
        <w:jc w:val="both"/>
        <w:rPr>
          <w:rFonts w:ascii="Times New Roman" w:eastAsia="Calibri" w:hAnsi="Times New Roman" w:cs="Times New Roman"/>
          <w:lang w:val="ro-RO"/>
        </w:rPr>
      </w:pPr>
    </w:p>
    <w:p w:rsidR="00067F8B" w:rsidRPr="000210AD" w:rsidRDefault="00067F8B" w:rsidP="00067F8B">
      <w:pPr>
        <w:tabs>
          <w:tab w:val="left" w:pos="2143"/>
        </w:tabs>
        <w:jc w:val="both"/>
        <w:rPr>
          <w:rFonts w:ascii="Times New Roman" w:hAnsi="Times New Roman" w:cs="Times New Roman"/>
          <w:b/>
        </w:rPr>
      </w:pPr>
      <w:r w:rsidRPr="000210AD">
        <w:rPr>
          <w:rFonts w:ascii="Times New Roman" w:hAnsi="Times New Roman" w:cs="Times New Roman"/>
          <w:b/>
        </w:rPr>
        <w:t>PARTENERI MEDIA</w:t>
      </w:r>
      <w:r w:rsidRPr="000210AD">
        <w:rPr>
          <w:rFonts w:ascii="Times New Roman" w:hAnsi="Times New Roman" w:cs="Times New Roman"/>
        </w:rPr>
        <w:t xml:space="preserve">: </w:t>
      </w:r>
      <w:r w:rsidRPr="000210AD">
        <w:rPr>
          <w:rFonts w:ascii="Times New Roman" w:hAnsi="Times New Roman" w:cs="Times New Roman"/>
          <w:b/>
        </w:rPr>
        <w:t>TVR</w:t>
      </w:r>
      <w:r w:rsidR="00CE2BED">
        <w:rPr>
          <w:rFonts w:ascii="Times New Roman" w:hAnsi="Times New Roman" w:cs="Times New Roman"/>
          <w:b/>
        </w:rPr>
        <w:t xml:space="preserve"> </w:t>
      </w:r>
      <w:r w:rsidRPr="000210AD">
        <w:rPr>
          <w:rFonts w:ascii="Times New Roman" w:hAnsi="Times New Roman" w:cs="Times New Roman"/>
          <w:b/>
        </w:rPr>
        <w:t xml:space="preserve">International, </w:t>
      </w:r>
      <w:r w:rsidR="00E822CF" w:rsidRPr="000210AD">
        <w:rPr>
          <w:rFonts w:ascii="Times New Roman" w:hAnsi="Times New Roman" w:cs="Times New Roman"/>
          <w:b/>
        </w:rPr>
        <w:t>AGERPRES</w:t>
      </w:r>
      <w:r w:rsidRPr="000210AD">
        <w:rPr>
          <w:rFonts w:ascii="Times New Roman" w:hAnsi="Times New Roman" w:cs="Times New Roman"/>
          <w:b/>
        </w:rPr>
        <w:t xml:space="preserve">, Radio Romania, </w:t>
      </w:r>
      <w:r w:rsidR="00CC30A8" w:rsidRPr="000210AD">
        <w:rPr>
          <w:rFonts w:ascii="Times New Roman" w:hAnsi="Times New Roman" w:cs="Times New Roman"/>
          <w:b/>
        </w:rPr>
        <w:t>ASKANEWS (</w:t>
      </w:r>
      <w:r w:rsidR="00E822CF" w:rsidRPr="000210AD">
        <w:rPr>
          <w:rFonts w:ascii="Times New Roman" w:hAnsi="Times New Roman" w:cs="Times New Roman"/>
          <w:b/>
        </w:rPr>
        <w:t>Italia).</w:t>
      </w:r>
    </w:p>
    <w:p w:rsidR="002C2F20" w:rsidRPr="000210AD" w:rsidRDefault="002C2F20" w:rsidP="002C2F20">
      <w:pPr>
        <w:spacing w:after="0" w:line="240" w:lineRule="auto"/>
        <w:jc w:val="both"/>
        <w:rPr>
          <w:rFonts w:ascii="Times New Roman" w:eastAsia="PMingLiU" w:hAnsi="Times New Roman" w:cs="Times New Roman"/>
          <w:lang w:val="ro-RO" w:eastAsia="en-US"/>
        </w:rPr>
      </w:pPr>
      <w:r w:rsidRPr="000210AD">
        <w:rPr>
          <w:rFonts w:ascii="Times New Roman" w:eastAsia="Times New Roman" w:hAnsi="Times New Roman" w:cs="Times New Roman"/>
          <w:b/>
          <w:iCs/>
          <w:lang w:val="ro-RO" w:eastAsia="en-US"/>
        </w:rPr>
        <w:t>PATRO</w:t>
      </w:r>
      <w:r w:rsidR="000210AD" w:rsidRPr="000210AD">
        <w:rPr>
          <w:rFonts w:ascii="Times New Roman" w:eastAsia="Times New Roman" w:hAnsi="Times New Roman" w:cs="Times New Roman"/>
          <w:b/>
          <w:iCs/>
          <w:lang w:val="ro-RO" w:eastAsia="en-US"/>
        </w:rPr>
        <w:t>CINI</w:t>
      </w:r>
      <w:r w:rsidRPr="000210AD">
        <w:rPr>
          <w:rFonts w:ascii="Times New Roman" w:eastAsia="Times New Roman" w:hAnsi="Times New Roman" w:cs="Times New Roman"/>
          <w:iCs/>
          <w:lang w:val="ro-RO" w:eastAsia="en-US"/>
        </w:rPr>
        <w:t>: Ambas</w:t>
      </w:r>
      <w:r w:rsidR="000210AD" w:rsidRPr="000210AD">
        <w:rPr>
          <w:rFonts w:ascii="Times New Roman" w:eastAsia="Times New Roman" w:hAnsi="Times New Roman" w:cs="Times New Roman"/>
          <w:iCs/>
          <w:lang w:val="ro-RO" w:eastAsia="en-US"/>
        </w:rPr>
        <w:t>ciata di</w:t>
      </w:r>
      <w:r w:rsidRPr="000210AD">
        <w:rPr>
          <w:rFonts w:ascii="Times New Roman" w:eastAsia="Times New Roman" w:hAnsi="Times New Roman" w:cs="Times New Roman"/>
          <w:iCs/>
          <w:lang w:val="ro-RO" w:eastAsia="en-US"/>
        </w:rPr>
        <w:t xml:space="preserve"> Rom</w:t>
      </w:r>
      <w:r w:rsidR="000210AD" w:rsidRPr="000210AD">
        <w:rPr>
          <w:rFonts w:ascii="Times New Roman" w:eastAsia="Times New Roman" w:hAnsi="Times New Roman" w:cs="Times New Roman"/>
          <w:iCs/>
          <w:lang w:val="ro-RO" w:eastAsia="en-US"/>
        </w:rPr>
        <w:t>ania</w:t>
      </w:r>
      <w:r w:rsidRPr="000210AD">
        <w:rPr>
          <w:rFonts w:ascii="Times New Roman" w:eastAsia="Times New Roman" w:hAnsi="Times New Roman" w:cs="Times New Roman"/>
          <w:iCs/>
          <w:lang w:val="ro-RO" w:eastAsia="en-US"/>
        </w:rPr>
        <w:t xml:space="preserve"> </w:t>
      </w:r>
      <w:r w:rsidR="000210AD" w:rsidRPr="000210AD">
        <w:rPr>
          <w:rFonts w:ascii="Times New Roman" w:eastAsia="Times New Roman" w:hAnsi="Times New Roman" w:cs="Times New Roman"/>
          <w:iCs/>
          <w:lang w:val="ro-RO" w:eastAsia="en-US"/>
        </w:rPr>
        <w:t>i</w:t>
      </w:r>
      <w:r w:rsidRPr="000210AD">
        <w:rPr>
          <w:rFonts w:ascii="Times New Roman" w:eastAsia="Times New Roman" w:hAnsi="Times New Roman" w:cs="Times New Roman"/>
          <w:iCs/>
          <w:lang w:val="ro-RO" w:eastAsia="en-US"/>
        </w:rPr>
        <w:t>n Italia, Senat</w:t>
      </w:r>
      <w:r w:rsidR="000210AD" w:rsidRPr="000210AD">
        <w:rPr>
          <w:rFonts w:ascii="Times New Roman" w:eastAsia="Times New Roman" w:hAnsi="Times New Roman" w:cs="Times New Roman"/>
          <w:iCs/>
          <w:lang w:val="ro-RO" w:eastAsia="en-US"/>
        </w:rPr>
        <w:t>o della</w:t>
      </w:r>
      <w:r w:rsidRPr="000210AD">
        <w:rPr>
          <w:rFonts w:ascii="Times New Roman" w:eastAsia="Times New Roman" w:hAnsi="Times New Roman" w:cs="Times New Roman"/>
          <w:iCs/>
          <w:lang w:val="ro-RO" w:eastAsia="en-US"/>
        </w:rPr>
        <w:t xml:space="preserve"> Repub</w:t>
      </w:r>
      <w:r w:rsidR="000210AD" w:rsidRPr="000210AD">
        <w:rPr>
          <w:rFonts w:ascii="Times New Roman" w:eastAsia="Times New Roman" w:hAnsi="Times New Roman" w:cs="Times New Roman"/>
          <w:iCs/>
          <w:lang w:val="ro-RO" w:eastAsia="en-US"/>
        </w:rPr>
        <w:t>blica</w:t>
      </w:r>
      <w:r w:rsidRPr="000210AD">
        <w:rPr>
          <w:rFonts w:ascii="Times New Roman" w:eastAsia="Times New Roman" w:hAnsi="Times New Roman" w:cs="Times New Roman"/>
          <w:iCs/>
          <w:lang w:val="ro-RO" w:eastAsia="en-US"/>
        </w:rPr>
        <w:t>Italian</w:t>
      </w:r>
      <w:r w:rsidR="000210AD" w:rsidRPr="000210AD">
        <w:rPr>
          <w:rFonts w:ascii="Times New Roman" w:eastAsia="Times New Roman" w:hAnsi="Times New Roman" w:cs="Times New Roman"/>
          <w:iCs/>
          <w:lang w:val="ro-RO" w:eastAsia="en-US"/>
        </w:rPr>
        <w:t>a</w:t>
      </w:r>
      <w:r w:rsidRPr="000210AD">
        <w:rPr>
          <w:rFonts w:ascii="Times New Roman" w:eastAsia="Times New Roman" w:hAnsi="Times New Roman" w:cs="Times New Roman"/>
          <w:iCs/>
          <w:lang w:val="ro-RO" w:eastAsia="en-US"/>
        </w:rPr>
        <w:t xml:space="preserve">, </w:t>
      </w:r>
      <w:r w:rsidR="000210AD" w:rsidRPr="000210AD">
        <w:rPr>
          <w:rFonts w:ascii="Times New Roman" w:eastAsia="Times New Roman" w:hAnsi="Times New Roman" w:cs="Times New Roman"/>
          <w:iCs/>
          <w:lang w:val="ro-RO" w:eastAsia="en-US"/>
        </w:rPr>
        <w:t xml:space="preserve">la </w:t>
      </w:r>
      <w:r w:rsidRPr="000210AD">
        <w:rPr>
          <w:rFonts w:ascii="Times New Roman" w:eastAsia="Times New Roman" w:hAnsi="Times New Roman" w:cs="Times New Roman"/>
          <w:iCs/>
          <w:lang w:val="ro-RO" w:eastAsia="en-US"/>
        </w:rPr>
        <w:t xml:space="preserve">Camera </w:t>
      </w:r>
      <w:r w:rsidR="000210AD" w:rsidRPr="000210AD">
        <w:rPr>
          <w:rFonts w:ascii="Times New Roman" w:eastAsia="Times New Roman" w:hAnsi="Times New Roman" w:cs="Times New Roman"/>
          <w:iCs/>
          <w:lang w:val="ro-RO" w:eastAsia="en-US"/>
        </w:rPr>
        <w:t xml:space="preserve">dei </w:t>
      </w:r>
      <w:r w:rsidRPr="000210AD">
        <w:rPr>
          <w:rFonts w:ascii="Times New Roman" w:eastAsia="Times New Roman" w:hAnsi="Times New Roman" w:cs="Times New Roman"/>
          <w:iCs/>
          <w:lang w:val="ro-RO" w:eastAsia="en-US"/>
        </w:rPr>
        <w:t>Deputa</w:t>
      </w:r>
      <w:r w:rsidR="000210AD" w:rsidRPr="000210AD">
        <w:rPr>
          <w:rFonts w:ascii="Times New Roman" w:eastAsia="Times New Roman" w:hAnsi="Times New Roman" w:cs="Times New Roman"/>
          <w:iCs/>
          <w:lang w:val="ro-RO" w:eastAsia="en-US"/>
        </w:rPr>
        <w:t>ti,</w:t>
      </w:r>
      <w:r w:rsidRPr="000210AD">
        <w:rPr>
          <w:rFonts w:ascii="Times New Roman" w:eastAsia="PMingLiU" w:hAnsi="Times New Roman" w:cs="Times New Roman"/>
          <w:lang w:val="ro-RO" w:eastAsia="en-US"/>
        </w:rPr>
        <w:t xml:space="preserve"> </w:t>
      </w:r>
      <w:r w:rsidR="000210AD" w:rsidRPr="000210AD">
        <w:rPr>
          <w:rFonts w:ascii="Times New Roman" w:eastAsia="PMingLiU" w:hAnsi="Times New Roman" w:cs="Times New Roman"/>
          <w:lang w:val="ro-RO" w:eastAsia="en-US"/>
        </w:rPr>
        <w:t xml:space="preserve">il Consiglio </w:t>
      </w:r>
      <w:r w:rsidRPr="000210AD">
        <w:rPr>
          <w:rFonts w:ascii="Times New Roman" w:eastAsia="PMingLiU" w:hAnsi="Times New Roman" w:cs="Times New Roman"/>
          <w:lang w:val="ro-RO" w:eastAsia="en-US"/>
        </w:rPr>
        <w:t>Region</w:t>
      </w:r>
      <w:r w:rsidR="000210AD" w:rsidRPr="000210AD">
        <w:rPr>
          <w:rFonts w:ascii="Times New Roman" w:eastAsia="PMingLiU" w:hAnsi="Times New Roman" w:cs="Times New Roman"/>
          <w:lang w:val="ro-RO" w:eastAsia="en-US"/>
        </w:rPr>
        <w:t>ale</w:t>
      </w:r>
      <w:r w:rsidRPr="000210AD">
        <w:rPr>
          <w:rFonts w:ascii="Times New Roman" w:eastAsia="PMingLiU" w:hAnsi="Times New Roman" w:cs="Times New Roman"/>
          <w:lang w:val="ro-RO" w:eastAsia="en-US"/>
        </w:rPr>
        <w:t xml:space="preserve"> La</w:t>
      </w:r>
      <w:r w:rsidR="00E822CF" w:rsidRPr="000210AD">
        <w:rPr>
          <w:rFonts w:ascii="Times New Roman" w:eastAsia="PMingLiU" w:hAnsi="Times New Roman" w:cs="Times New Roman"/>
          <w:lang w:val="ro-RO" w:eastAsia="en-US"/>
        </w:rPr>
        <w:t>zio</w:t>
      </w:r>
      <w:r w:rsidR="00CC30A8" w:rsidRPr="000210AD">
        <w:rPr>
          <w:rFonts w:ascii="Times New Roman" w:eastAsia="PMingLiU" w:hAnsi="Times New Roman" w:cs="Times New Roman"/>
          <w:lang w:val="ro-RO" w:eastAsia="en-US"/>
        </w:rPr>
        <w:t>, Conservator</w:t>
      </w:r>
      <w:r w:rsidR="000210AD" w:rsidRPr="000210AD">
        <w:rPr>
          <w:rFonts w:ascii="Times New Roman" w:eastAsia="PMingLiU" w:hAnsi="Times New Roman" w:cs="Times New Roman"/>
          <w:lang w:val="ro-RO" w:eastAsia="en-US"/>
        </w:rPr>
        <w:t>io</w:t>
      </w:r>
      <w:r w:rsidR="00CC30A8" w:rsidRPr="000210AD">
        <w:rPr>
          <w:rFonts w:ascii="Times New Roman" w:eastAsia="PMingLiU" w:hAnsi="Times New Roman" w:cs="Times New Roman"/>
          <w:lang w:val="ro-RO" w:eastAsia="en-US"/>
        </w:rPr>
        <w:t xml:space="preserve"> d</w:t>
      </w:r>
      <w:r w:rsidR="000210AD" w:rsidRPr="000210AD">
        <w:rPr>
          <w:rFonts w:ascii="Times New Roman" w:eastAsia="PMingLiU" w:hAnsi="Times New Roman" w:cs="Times New Roman"/>
          <w:lang w:val="ro-RO" w:eastAsia="en-US"/>
        </w:rPr>
        <w:t>i</w:t>
      </w:r>
      <w:r w:rsidR="00CC30A8" w:rsidRPr="000210AD">
        <w:rPr>
          <w:rFonts w:ascii="Times New Roman" w:eastAsia="PMingLiU" w:hAnsi="Times New Roman" w:cs="Times New Roman"/>
          <w:lang w:val="ro-RO" w:eastAsia="en-US"/>
        </w:rPr>
        <w:t xml:space="preserve"> mu</w:t>
      </w:r>
      <w:r w:rsidR="000210AD" w:rsidRPr="000210AD">
        <w:rPr>
          <w:rFonts w:ascii="Times New Roman" w:eastAsia="PMingLiU" w:hAnsi="Times New Roman" w:cs="Times New Roman"/>
          <w:lang w:val="ro-RO" w:eastAsia="en-US"/>
        </w:rPr>
        <w:t>s</w:t>
      </w:r>
      <w:r w:rsidR="00CC30A8" w:rsidRPr="000210AD">
        <w:rPr>
          <w:rFonts w:ascii="Times New Roman" w:eastAsia="PMingLiU" w:hAnsi="Times New Roman" w:cs="Times New Roman"/>
          <w:lang w:val="ro-RO" w:eastAsia="en-US"/>
        </w:rPr>
        <w:t>ica Santa Cecilia</w:t>
      </w:r>
      <w:r w:rsidR="00E822CF" w:rsidRPr="000210AD">
        <w:rPr>
          <w:rFonts w:ascii="Times New Roman" w:eastAsia="PMingLiU" w:hAnsi="Times New Roman" w:cs="Times New Roman"/>
          <w:lang w:val="ro-RO" w:eastAsia="en-US"/>
        </w:rPr>
        <w:t>.</w:t>
      </w:r>
    </w:p>
    <w:p w:rsidR="00E822CF" w:rsidRPr="000210AD" w:rsidRDefault="00E822CF" w:rsidP="002C2F20">
      <w:pPr>
        <w:spacing w:after="0" w:line="240" w:lineRule="auto"/>
        <w:jc w:val="both"/>
        <w:rPr>
          <w:rFonts w:ascii="Times New Roman" w:eastAsia="PMingLiU" w:hAnsi="Times New Roman" w:cs="Times New Roman"/>
          <w:lang w:val="ro-RO" w:eastAsia="en-US"/>
        </w:rPr>
      </w:pPr>
    </w:p>
    <w:p w:rsidR="002C2F20" w:rsidRPr="000210AD" w:rsidRDefault="002C2F20" w:rsidP="002C2F20">
      <w:pPr>
        <w:spacing w:after="0" w:line="240" w:lineRule="auto"/>
        <w:jc w:val="both"/>
        <w:rPr>
          <w:rFonts w:ascii="Times New Roman" w:eastAsia="PMingLiU" w:hAnsi="Times New Roman" w:cs="Times New Roman"/>
          <w:lang w:val="ro-RO" w:eastAsia="en-US"/>
        </w:rPr>
      </w:pPr>
      <w:r w:rsidRPr="000210AD">
        <w:rPr>
          <w:rFonts w:ascii="Times New Roman" w:eastAsia="PMingLiU" w:hAnsi="Times New Roman" w:cs="Times New Roman"/>
          <w:b/>
          <w:lang w:val="ro-RO" w:eastAsia="en-US"/>
        </w:rPr>
        <w:t>PROJECT PARTNER</w:t>
      </w:r>
      <w:r w:rsidRPr="000210AD">
        <w:rPr>
          <w:rFonts w:ascii="Times New Roman" w:eastAsia="PMingLiU" w:hAnsi="Times New Roman" w:cs="Times New Roman"/>
          <w:lang w:val="ro-RO" w:eastAsia="en-US"/>
        </w:rPr>
        <w:t xml:space="preserve">: </w:t>
      </w:r>
      <w:r w:rsidR="00E822CF" w:rsidRPr="000210AD">
        <w:rPr>
          <w:rFonts w:ascii="Times New Roman" w:eastAsia="PMingLiU" w:hAnsi="Times New Roman" w:cs="Times New Roman"/>
          <w:lang w:val="ro-RO" w:eastAsia="en-US"/>
        </w:rPr>
        <w:t>Accademia di  Romania in Roma.</w:t>
      </w:r>
    </w:p>
    <w:p w:rsidR="00E822CF" w:rsidRPr="000210AD" w:rsidRDefault="00E822CF" w:rsidP="002C2F20">
      <w:pPr>
        <w:spacing w:after="0" w:line="240" w:lineRule="auto"/>
        <w:jc w:val="both"/>
        <w:rPr>
          <w:rFonts w:ascii="Times New Roman" w:eastAsia="PMingLiU" w:hAnsi="Times New Roman" w:cs="Times New Roman"/>
          <w:lang w:val="ro-RO" w:eastAsia="en-US"/>
        </w:rPr>
      </w:pPr>
    </w:p>
    <w:p w:rsidR="00C07D7B" w:rsidRPr="000210AD" w:rsidRDefault="002C2F20" w:rsidP="00E822CF">
      <w:pPr>
        <w:spacing w:after="0" w:line="240" w:lineRule="auto"/>
        <w:jc w:val="both"/>
        <w:rPr>
          <w:rFonts w:ascii="Times New Roman" w:eastAsia="Times New Roman" w:hAnsi="Times New Roman" w:cs="Times New Roman"/>
          <w:lang w:val="ro-RO"/>
        </w:rPr>
      </w:pPr>
      <w:r w:rsidRPr="000210AD">
        <w:rPr>
          <w:rFonts w:ascii="Times New Roman" w:eastAsia="PMingLiU" w:hAnsi="Times New Roman" w:cs="Times New Roman"/>
          <w:b/>
          <w:lang w:val="ro-RO" w:eastAsia="en-US"/>
        </w:rPr>
        <w:t>COL</w:t>
      </w:r>
      <w:r w:rsidR="000210AD" w:rsidRPr="000210AD">
        <w:rPr>
          <w:rFonts w:ascii="Times New Roman" w:eastAsia="PMingLiU" w:hAnsi="Times New Roman" w:cs="Times New Roman"/>
          <w:b/>
          <w:lang w:val="ro-RO" w:eastAsia="en-US"/>
        </w:rPr>
        <w:t>L</w:t>
      </w:r>
      <w:r w:rsidRPr="000210AD">
        <w:rPr>
          <w:rFonts w:ascii="Times New Roman" w:eastAsia="PMingLiU" w:hAnsi="Times New Roman" w:cs="Times New Roman"/>
          <w:b/>
          <w:lang w:val="ro-RO" w:eastAsia="en-US"/>
        </w:rPr>
        <w:t>ABORATORI</w:t>
      </w:r>
      <w:r w:rsidR="00CC30A8" w:rsidRPr="000210AD">
        <w:rPr>
          <w:rFonts w:ascii="Times New Roman" w:eastAsia="PMingLiU" w:hAnsi="Times New Roman" w:cs="Times New Roman"/>
          <w:lang w:val="ro-RO" w:eastAsia="en-US"/>
        </w:rPr>
        <w:t>: Ass. Cultural</w:t>
      </w:r>
      <w:r w:rsidR="000210AD" w:rsidRPr="000210AD">
        <w:rPr>
          <w:rFonts w:ascii="Times New Roman" w:eastAsia="PMingLiU" w:hAnsi="Times New Roman" w:cs="Times New Roman"/>
          <w:lang w:val="ro-RO" w:eastAsia="en-US"/>
        </w:rPr>
        <w:t>e</w:t>
      </w:r>
      <w:r w:rsidR="00CC30A8" w:rsidRPr="000210AD">
        <w:rPr>
          <w:rFonts w:ascii="Times New Roman" w:eastAsia="PMingLiU" w:hAnsi="Times New Roman" w:cs="Times New Roman"/>
          <w:lang w:val="ro-RO" w:eastAsia="en-US"/>
        </w:rPr>
        <w:t xml:space="preserve"> Roma-Romania, </w:t>
      </w:r>
      <w:r w:rsidR="00E822CF" w:rsidRPr="000210AD">
        <w:rPr>
          <w:rFonts w:ascii="Times New Roman" w:eastAsia="Times New Roman" w:hAnsi="Times New Roman" w:cs="Times New Roman"/>
          <w:lang w:val="ro-RO"/>
        </w:rPr>
        <w:t>L</w:t>
      </w:r>
      <w:r w:rsidR="000210AD" w:rsidRPr="000210AD">
        <w:rPr>
          <w:rFonts w:ascii="Times New Roman" w:eastAsia="Times New Roman" w:hAnsi="Times New Roman" w:cs="Times New Roman"/>
          <w:lang w:val="ro-RO"/>
        </w:rPr>
        <w:t>ega dei</w:t>
      </w:r>
      <w:r w:rsidR="00E822CF" w:rsidRPr="000210AD">
        <w:rPr>
          <w:rFonts w:ascii="Times New Roman" w:eastAsia="Times New Roman" w:hAnsi="Times New Roman" w:cs="Times New Roman"/>
          <w:lang w:val="ro-RO"/>
        </w:rPr>
        <w:t xml:space="preserve"> Studenti Rom</w:t>
      </w:r>
      <w:r w:rsidR="000210AD" w:rsidRPr="000210AD">
        <w:rPr>
          <w:rFonts w:ascii="Times New Roman" w:eastAsia="Times New Roman" w:hAnsi="Times New Roman" w:cs="Times New Roman"/>
          <w:lang w:val="ro-RO"/>
        </w:rPr>
        <w:t>eni</w:t>
      </w:r>
      <w:r w:rsidR="00E822CF" w:rsidRPr="000210AD">
        <w:rPr>
          <w:rFonts w:ascii="Times New Roman" w:eastAsia="Times New Roman" w:hAnsi="Times New Roman" w:cs="Times New Roman"/>
          <w:lang w:val="ro-RO"/>
        </w:rPr>
        <w:t xml:space="preserve">i </w:t>
      </w:r>
      <w:r w:rsidR="000210AD" w:rsidRPr="000210AD">
        <w:rPr>
          <w:rFonts w:ascii="Times New Roman" w:eastAsia="Times New Roman" w:hAnsi="Times New Roman" w:cs="Times New Roman"/>
          <w:lang w:val="ro-RO"/>
        </w:rPr>
        <w:t>all’estero</w:t>
      </w:r>
      <w:r w:rsidR="00E822CF" w:rsidRPr="000210AD">
        <w:rPr>
          <w:rFonts w:ascii="Times New Roman" w:eastAsia="Times New Roman" w:hAnsi="Times New Roman" w:cs="Times New Roman"/>
          <w:lang w:val="ro-RO"/>
        </w:rPr>
        <w:t>-LSRS, Ass. Officina delle cultu</w:t>
      </w:r>
      <w:r w:rsidR="00CC30A8" w:rsidRPr="000210AD">
        <w:rPr>
          <w:rFonts w:ascii="Times New Roman" w:eastAsia="Times New Roman" w:hAnsi="Times New Roman" w:cs="Times New Roman"/>
          <w:lang w:val="ro-RO"/>
        </w:rPr>
        <w:t>re (Italia)</w:t>
      </w:r>
      <w:r w:rsidR="00E822CF" w:rsidRPr="000210AD">
        <w:rPr>
          <w:rFonts w:ascii="Times New Roman" w:eastAsia="Times New Roman" w:hAnsi="Times New Roman" w:cs="Times New Roman"/>
          <w:lang w:val="ro-RO"/>
        </w:rPr>
        <w:t xml:space="preserve">, Comitato per un </w:t>
      </w:r>
      <w:r w:rsidR="00CC30A8" w:rsidRPr="000210AD">
        <w:rPr>
          <w:rFonts w:ascii="Times New Roman" w:eastAsia="Times New Roman" w:hAnsi="Times New Roman" w:cs="Times New Roman"/>
          <w:lang w:val="ro-RO"/>
        </w:rPr>
        <w:t xml:space="preserve">Centro Interculturale a Roma, </w:t>
      </w:r>
      <w:r w:rsidR="00092767" w:rsidRPr="000210AD">
        <w:rPr>
          <w:rFonts w:ascii="Times New Roman" w:eastAsia="Times New Roman" w:hAnsi="Times New Roman" w:cs="Times New Roman"/>
          <w:lang w:val="ro-RO"/>
        </w:rPr>
        <w:t>Grup</w:t>
      </w:r>
      <w:r w:rsidR="000210AD" w:rsidRPr="000210AD">
        <w:rPr>
          <w:rFonts w:ascii="Times New Roman" w:eastAsia="Times New Roman" w:hAnsi="Times New Roman" w:cs="Times New Roman"/>
          <w:lang w:val="ro-RO"/>
        </w:rPr>
        <w:t xml:space="preserve">po </w:t>
      </w:r>
      <w:r w:rsidR="00092767" w:rsidRPr="000210AD">
        <w:rPr>
          <w:rFonts w:ascii="Times New Roman" w:eastAsia="Times New Roman" w:hAnsi="Times New Roman" w:cs="Times New Roman"/>
          <w:lang w:val="ro-RO"/>
        </w:rPr>
        <w:t>de</w:t>
      </w:r>
      <w:r w:rsidR="000210AD" w:rsidRPr="000210AD">
        <w:rPr>
          <w:rFonts w:ascii="Times New Roman" w:eastAsia="Times New Roman" w:hAnsi="Times New Roman" w:cs="Times New Roman"/>
          <w:lang w:val="ro-RO"/>
        </w:rPr>
        <w:t>i</w:t>
      </w:r>
      <w:r w:rsidR="00092767" w:rsidRPr="000210AD">
        <w:rPr>
          <w:rFonts w:ascii="Times New Roman" w:eastAsia="Times New Roman" w:hAnsi="Times New Roman" w:cs="Times New Roman"/>
          <w:lang w:val="ro-RO"/>
        </w:rPr>
        <w:t xml:space="preserve"> vol</w:t>
      </w:r>
      <w:r w:rsidR="000210AD" w:rsidRPr="000210AD">
        <w:rPr>
          <w:rFonts w:ascii="Times New Roman" w:eastAsia="Times New Roman" w:hAnsi="Times New Roman" w:cs="Times New Roman"/>
          <w:lang w:val="ro-RO"/>
        </w:rPr>
        <w:t>o</w:t>
      </w:r>
      <w:r w:rsidR="00092767" w:rsidRPr="000210AD">
        <w:rPr>
          <w:rFonts w:ascii="Times New Roman" w:eastAsia="Times New Roman" w:hAnsi="Times New Roman" w:cs="Times New Roman"/>
          <w:lang w:val="ro-RO"/>
        </w:rPr>
        <w:t xml:space="preserve">ntari „ </w:t>
      </w:r>
      <w:r w:rsidR="000210AD" w:rsidRPr="000210AD">
        <w:rPr>
          <w:rFonts w:ascii="Times New Roman" w:eastAsia="Times New Roman" w:hAnsi="Times New Roman" w:cs="Times New Roman"/>
          <w:lang w:val="ro-RO"/>
        </w:rPr>
        <w:t>Ragazzi in gamba</w:t>
      </w:r>
      <w:r w:rsidR="00092767" w:rsidRPr="000210AD">
        <w:rPr>
          <w:rFonts w:ascii="Times New Roman" w:eastAsia="Times New Roman" w:hAnsi="Times New Roman" w:cs="Times New Roman"/>
          <w:lang w:val="ro-RO"/>
        </w:rPr>
        <w:t xml:space="preserve">”, </w:t>
      </w:r>
      <w:r w:rsidR="00E822CF" w:rsidRPr="000210AD">
        <w:rPr>
          <w:rFonts w:ascii="Times New Roman" w:eastAsia="Times New Roman" w:hAnsi="Times New Roman" w:cs="Times New Roman"/>
          <w:lang w:val="ro-RO"/>
        </w:rPr>
        <w:t>As.</w:t>
      </w:r>
      <w:r w:rsidR="00092767" w:rsidRPr="000210AD">
        <w:rPr>
          <w:rFonts w:ascii="Times New Roman" w:eastAsia="Times New Roman" w:hAnsi="Times New Roman" w:cs="Times New Roman"/>
          <w:lang w:val="ro-RO"/>
        </w:rPr>
        <w:t xml:space="preserve"> </w:t>
      </w:r>
      <w:r w:rsidR="000210AD" w:rsidRPr="000210AD">
        <w:rPr>
          <w:rFonts w:ascii="Times New Roman" w:eastAsia="Times New Roman" w:hAnsi="Times New Roman" w:cs="Times New Roman"/>
          <w:lang w:val="ro-RO"/>
        </w:rPr>
        <w:t xml:space="preserve">Di promozione </w:t>
      </w:r>
      <w:r w:rsidR="00092767" w:rsidRPr="000210AD">
        <w:rPr>
          <w:rFonts w:ascii="Times New Roman" w:eastAsia="Times New Roman" w:hAnsi="Times New Roman" w:cs="Times New Roman"/>
          <w:lang w:val="ro-RO"/>
        </w:rPr>
        <w:t>Socio-cultural</w:t>
      </w:r>
      <w:r w:rsidR="000210AD" w:rsidRPr="000210AD">
        <w:rPr>
          <w:rFonts w:ascii="Times New Roman" w:eastAsia="Times New Roman" w:hAnsi="Times New Roman" w:cs="Times New Roman"/>
          <w:lang w:val="ro-RO"/>
        </w:rPr>
        <w:t>e</w:t>
      </w:r>
      <w:r w:rsidR="00E822CF" w:rsidRPr="000210AD">
        <w:rPr>
          <w:rFonts w:ascii="Times New Roman" w:eastAsia="Times New Roman" w:hAnsi="Times New Roman" w:cs="Times New Roman"/>
          <w:lang w:val="ro-RO"/>
        </w:rPr>
        <w:t xml:space="preserve"> D</w:t>
      </w:r>
      <w:r w:rsidR="00C07D7B" w:rsidRPr="000210AD">
        <w:rPr>
          <w:rFonts w:ascii="Times New Roman" w:eastAsia="Times New Roman" w:hAnsi="Times New Roman" w:cs="Times New Roman"/>
          <w:lang w:val="ro-RO"/>
        </w:rPr>
        <w:t>acia, Istitut</w:t>
      </w:r>
      <w:r w:rsidR="000210AD" w:rsidRPr="000210AD">
        <w:rPr>
          <w:rFonts w:ascii="Times New Roman" w:eastAsia="Times New Roman" w:hAnsi="Times New Roman" w:cs="Times New Roman"/>
          <w:lang w:val="ro-RO"/>
        </w:rPr>
        <w:t xml:space="preserve">o della </w:t>
      </w:r>
      <w:r w:rsidR="00C07D7B" w:rsidRPr="000210AD">
        <w:rPr>
          <w:rFonts w:ascii="Times New Roman" w:eastAsia="Times New Roman" w:hAnsi="Times New Roman" w:cs="Times New Roman"/>
          <w:lang w:val="ro-RO"/>
        </w:rPr>
        <w:t xml:space="preserve"> Li</w:t>
      </w:r>
      <w:r w:rsidR="000210AD" w:rsidRPr="000210AD">
        <w:rPr>
          <w:rFonts w:ascii="Times New Roman" w:eastAsia="Times New Roman" w:hAnsi="Times New Roman" w:cs="Times New Roman"/>
          <w:lang w:val="ro-RO"/>
        </w:rPr>
        <w:t>ngua</w:t>
      </w:r>
      <w:r w:rsidR="00C07D7B" w:rsidRPr="000210AD">
        <w:rPr>
          <w:rFonts w:ascii="Times New Roman" w:eastAsia="Times New Roman" w:hAnsi="Times New Roman" w:cs="Times New Roman"/>
          <w:lang w:val="ro-RO"/>
        </w:rPr>
        <w:t xml:space="preserve"> Rom</w:t>
      </w:r>
      <w:r w:rsidR="000210AD" w:rsidRPr="000210AD">
        <w:rPr>
          <w:rFonts w:ascii="Times New Roman" w:eastAsia="Times New Roman" w:hAnsi="Times New Roman" w:cs="Times New Roman"/>
          <w:lang w:val="ro-RO"/>
        </w:rPr>
        <w:t>ena</w:t>
      </w:r>
      <w:r w:rsidR="00C07D7B" w:rsidRPr="000210AD">
        <w:rPr>
          <w:rFonts w:ascii="Times New Roman" w:eastAsia="Times New Roman" w:hAnsi="Times New Roman" w:cs="Times New Roman"/>
          <w:lang w:val="ro-RO"/>
        </w:rPr>
        <w:t>.</w:t>
      </w:r>
    </w:p>
    <w:p w:rsidR="00C07D7B" w:rsidRPr="000210AD" w:rsidRDefault="00C07D7B" w:rsidP="00E822CF">
      <w:pPr>
        <w:spacing w:after="0" w:line="240" w:lineRule="auto"/>
        <w:jc w:val="both"/>
        <w:rPr>
          <w:rFonts w:ascii="Times New Roman" w:eastAsia="Times New Roman" w:hAnsi="Times New Roman" w:cs="Times New Roman"/>
          <w:lang w:val="ro-RO"/>
        </w:rPr>
      </w:pPr>
    </w:p>
    <w:p w:rsidR="00BB0962" w:rsidRPr="000210AD" w:rsidRDefault="00BB0962" w:rsidP="00E822CF">
      <w:pPr>
        <w:spacing w:after="0" w:line="240" w:lineRule="auto"/>
        <w:jc w:val="both"/>
        <w:rPr>
          <w:rFonts w:ascii="Times New Roman" w:hAnsi="Times New Roman" w:cs="Times New Roman"/>
          <w:lang w:val="ro-RO"/>
        </w:rPr>
      </w:pPr>
      <w:r w:rsidRPr="000210AD">
        <w:rPr>
          <w:rFonts w:ascii="Times New Roman" w:hAnsi="Times New Roman" w:cs="Times New Roman"/>
          <w:lang w:val="ro-RO"/>
        </w:rPr>
        <w:t xml:space="preserve">INFO </w:t>
      </w:r>
    </w:p>
    <w:p w:rsidR="00067F8B" w:rsidRPr="000210AD" w:rsidRDefault="00CE2BED" w:rsidP="00BB0962">
      <w:pPr>
        <w:autoSpaceDE w:val="0"/>
        <w:autoSpaceDN w:val="0"/>
        <w:adjustRightInd w:val="0"/>
        <w:spacing w:after="0" w:line="240" w:lineRule="auto"/>
        <w:rPr>
          <w:rStyle w:val="Collegamentoipertestuale"/>
          <w:rFonts w:ascii="Times New Roman" w:hAnsi="Times New Roman" w:cs="Times New Roman"/>
          <w:b/>
          <w:lang w:val="ro-RO"/>
        </w:rPr>
      </w:pPr>
      <w:hyperlink r:id="rId8" w:history="1">
        <w:r w:rsidR="00BB0962" w:rsidRPr="000210AD">
          <w:rPr>
            <w:rStyle w:val="Collegamentoipertestuale"/>
            <w:rFonts w:ascii="Times New Roman" w:hAnsi="Times New Roman" w:cs="Times New Roman"/>
            <w:b/>
            <w:lang w:val="ro-RO"/>
          </w:rPr>
          <w:t>www.propatriavox.it</w:t>
        </w:r>
      </w:hyperlink>
    </w:p>
    <w:p w:rsidR="00F7736E" w:rsidRPr="000210AD" w:rsidRDefault="00067F8B" w:rsidP="00BB0962">
      <w:pPr>
        <w:autoSpaceDE w:val="0"/>
        <w:autoSpaceDN w:val="0"/>
        <w:adjustRightInd w:val="0"/>
        <w:spacing w:after="0" w:line="240" w:lineRule="auto"/>
        <w:rPr>
          <w:rFonts w:ascii="Times New Roman" w:hAnsi="Times New Roman" w:cs="Times New Roman"/>
          <w:b/>
          <w:lang w:val="ro-RO"/>
        </w:rPr>
      </w:pPr>
      <w:r w:rsidRPr="000210AD">
        <w:rPr>
          <w:rStyle w:val="Collegamentoipertestuale"/>
          <w:rFonts w:ascii="Times New Roman" w:hAnsi="Times New Roman" w:cs="Times New Roman"/>
          <w:b/>
          <w:color w:val="auto"/>
          <w:u w:val="none"/>
          <w:lang w:val="ro-RO"/>
        </w:rPr>
        <w:t>#FestivalPropatria201</w:t>
      </w:r>
      <w:r w:rsidR="00C07D7B" w:rsidRPr="000210AD">
        <w:rPr>
          <w:rStyle w:val="Collegamentoipertestuale"/>
          <w:rFonts w:ascii="Times New Roman" w:hAnsi="Times New Roman" w:cs="Times New Roman"/>
          <w:b/>
          <w:color w:val="auto"/>
          <w:u w:val="none"/>
          <w:lang w:val="ro-RO"/>
        </w:rPr>
        <w:t>7</w:t>
      </w:r>
    </w:p>
    <w:p w:rsidR="00067F8B" w:rsidRPr="000210AD" w:rsidRDefault="00CE2BED" w:rsidP="00BB0962">
      <w:pPr>
        <w:tabs>
          <w:tab w:val="left" w:pos="2143"/>
        </w:tabs>
        <w:spacing w:line="240" w:lineRule="auto"/>
        <w:rPr>
          <w:rFonts w:ascii="Times New Roman" w:hAnsi="Times New Roman" w:cs="Times New Roman"/>
          <w:lang w:val="ro-RO"/>
        </w:rPr>
      </w:pPr>
      <w:hyperlink r:id="rId9" w:history="1">
        <w:r w:rsidR="00067F8B" w:rsidRPr="000210AD">
          <w:rPr>
            <w:rStyle w:val="Collegamentoipertestuale"/>
            <w:rFonts w:ascii="Times New Roman" w:hAnsi="Times New Roman" w:cs="Times New Roman"/>
            <w:lang w:val="ro-RO"/>
          </w:rPr>
          <w:t>https://www.facebook.com/propatriafestival</w:t>
        </w:r>
      </w:hyperlink>
      <w:r w:rsidR="00067F8B" w:rsidRPr="000210AD">
        <w:rPr>
          <w:rFonts w:ascii="Times New Roman" w:hAnsi="Times New Roman" w:cs="Times New Roman"/>
          <w:lang w:val="ro-RO"/>
        </w:rPr>
        <w:t>/</w:t>
      </w:r>
    </w:p>
    <w:p w:rsidR="00067F8B" w:rsidRPr="000210AD" w:rsidRDefault="00067F8B" w:rsidP="00BB0962">
      <w:pPr>
        <w:tabs>
          <w:tab w:val="left" w:pos="2143"/>
        </w:tabs>
        <w:spacing w:line="240" w:lineRule="auto"/>
        <w:rPr>
          <w:rFonts w:ascii="Times New Roman" w:hAnsi="Times New Roman" w:cs="Times New Roman"/>
          <w:lang w:val="ro-RO"/>
        </w:rPr>
      </w:pPr>
      <w:r w:rsidRPr="000210AD">
        <w:rPr>
          <w:rFonts w:ascii="Times New Roman" w:hAnsi="Times New Roman" w:cs="Times New Roman"/>
          <w:lang w:val="ro-RO"/>
        </w:rPr>
        <w:t>tel. 0039-3289599204 -  info@propatrivox.it</w:t>
      </w:r>
    </w:p>
    <w:p w:rsidR="00C07D7B" w:rsidRPr="000210AD" w:rsidRDefault="00C07D7B" w:rsidP="00C605C6">
      <w:pPr>
        <w:tabs>
          <w:tab w:val="left" w:pos="2143"/>
        </w:tabs>
        <w:spacing w:after="0" w:line="240" w:lineRule="auto"/>
        <w:rPr>
          <w:rFonts w:ascii="Times New Roman" w:hAnsi="Times New Roman" w:cs="Times New Roman"/>
          <w:b/>
          <w:bCs/>
          <w:lang w:val="ro-RO"/>
        </w:rPr>
      </w:pPr>
      <w:r w:rsidRPr="000210AD">
        <w:rPr>
          <w:rFonts w:ascii="Times New Roman" w:hAnsi="Times New Roman" w:cs="Times New Roman"/>
          <w:b/>
          <w:bCs/>
          <w:lang w:val="ro-RO"/>
        </w:rPr>
        <w:t>#MpRPRomania</w:t>
      </w:r>
    </w:p>
    <w:p w:rsidR="00F7736E" w:rsidRPr="000210AD" w:rsidRDefault="00CE2BED" w:rsidP="00BB0962">
      <w:pPr>
        <w:tabs>
          <w:tab w:val="left" w:pos="2143"/>
        </w:tabs>
        <w:spacing w:line="240" w:lineRule="auto"/>
        <w:rPr>
          <w:rStyle w:val="Collegamentoipertestuale"/>
          <w:rFonts w:ascii="Times New Roman" w:hAnsi="Times New Roman" w:cs="Times New Roman"/>
          <w:lang w:val="ro-RO"/>
        </w:rPr>
      </w:pPr>
      <w:hyperlink r:id="rId10" w:history="1">
        <w:r w:rsidR="00BB0962" w:rsidRPr="000210AD">
          <w:rPr>
            <w:rStyle w:val="Collegamentoipertestuale"/>
            <w:rFonts w:ascii="Times New Roman" w:hAnsi="Times New Roman" w:cs="Times New Roman"/>
            <w:lang w:val="ro-RO"/>
          </w:rPr>
          <w:t>www.facebook.com/dprrpromania</w:t>
        </w:r>
      </w:hyperlink>
      <w:r w:rsidR="00BB0962" w:rsidRPr="000210AD">
        <w:rPr>
          <w:rStyle w:val="Collegamentoipertestuale"/>
          <w:rFonts w:ascii="Times New Roman" w:hAnsi="Times New Roman" w:cs="Times New Roman"/>
          <w:lang w:val="ro-RO"/>
        </w:rPr>
        <w:t xml:space="preserve"> </w:t>
      </w:r>
    </w:p>
    <w:p w:rsidR="00F7736E" w:rsidRPr="000210AD" w:rsidRDefault="009637BB" w:rsidP="00F7736E">
      <w:pPr>
        <w:tabs>
          <w:tab w:val="left" w:pos="2143"/>
        </w:tabs>
        <w:spacing w:after="0" w:line="240" w:lineRule="auto"/>
        <w:jc w:val="right"/>
        <w:rPr>
          <w:rFonts w:ascii="Times New Roman" w:hAnsi="Times New Roman" w:cs="Times New Roman"/>
          <w:lang w:val="ro-RO"/>
        </w:rPr>
      </w:pPr>
      <w:r w:rsidRPr="000210AD">
        <w:rPr>
          <w:rFonts w:ascii="Times New Roman" w:hAnsi="Times New Roman" w:cs="Times New Roman"/>
          <w:bCs/>
          <w:color w:val="000000"/>
        </w:rPr>
        <w:t>Biroul de presă</w:t>
      </w:r>
      <w:r w:rsidR="00BB0962" w:rsidRPr="000210AD">
        <w:rPr>
          <w:rFonts w:ascii="Times New Roman" w:hAnsi="Times New Roman" w:cs="Times New Roman"/>
          <w:bCs/>
          <w:color w:val="000000"/>
        </w:rPr>
        <w:t xml:space="preserve">: </w:t>
      </w:r>
      <w:r w:rsidR="00F7736E" w:rsidRPr="000210AD">
        <w:rPr>
          <w:rFonts w:ascii="Times New Roman" w:hAnsi="Times New Roman" w:cs="Times New Roman"/>
          <w:bCs/>
          <w:color w:val="000000"/>
        </w:rPr>
        <w:t xml:space="preserve"> </w:t>
      </w:r>
    </w:p>
    <w:p w:rsidR="00DB40C7" w:rsidRDefault="00CE2BED" w:rsidP="00DB40C7">
      <w:pPr>
        <w:pStyle w:val="yiv6667435564msonormal"/>
        <w:shd w:val="clear" w:color="auto" w:fill="FFFFFF"/>
        <w:spacing w:before="0" w:beforeAutospacing="0" w:after="0" w:afterAutospacing="0"/>
        <w:jc w:val="right"/>
        <w:rPr>
          <w:bCs/>
          <w:color w:val="000000"/>
          <w:sz w:val="22"/>
          <w:szCs w:val="22"/>
        </w:rPr>
      </w:pPr>
      <w:hyperlink r:id="rId11" w:history="1">
        <w:r w:rsidR="00BB0962" w:rsidRPr="000210AD">
          <w:rPr>
            <w:rStyle w:val="Collegamentoipertestuale"/>
            <w:bCs/>
            <w:sz w:val="22"/>
            <w:szCs w:val="22"/>
          </w:rPr>
          <w:t>ufficiostampa@propatriavox.it</w:t>
        </w:r>
      </w:hyperlink>
    </w:p>
    <w:p w:rsidR="00C07D7B" w:rsidRPr="000210AD" w:rsidRDefault="00092767" w:rsidP="00DB40C7">
      <w:pPr>
        <w:pStyle w:val="yiv6667435564msonormal"/>
        <w:shd w:val="clear" w:color="auto" w:fill="FFFFFF"/>
        <w:spacing w:before="0" w:beforeAutospacing="0" w:after="0" w:afterAutospacing="0"/>
        <w:jc w:val="right"/>
        <w:rPr>
          <w:bCs/>
          <w:color w:val="000000"/>
          <w:sz w:val="22"/>
          <w:szCs w:val="22"/>
        </w:rPr>
      </w:pPr>
      <w:r w:rsidRPr="000210AD">
        <w:rPr>
          <w:bCs/>
          <w:color w:val="000000"/>
          <w:sz w:val="22"/>
          <w:szCs w:val="22"/>
        </w:rPr>
        <w:t xml:space="preserve">Diana Elena Oprea, </w:t>
      </w:r>
    </w:p>
    <w:p w:rsidR="00D33EAB" w:rsidRPr="00DB40C7" w:rsidRDefault="00BB0962" w:rsidP="00DB40C7">
      <w:pPr>
        <w:pStyle w:val="yiv6667435564msonormal"/>
        <w:shd w:val="clear" w:color="auto" w:fill="FFFFFF"/>
        <w:spacing w:before="0" w:beforeAutospacing="0" w:after="0" w:afterAutospacing="0"/>
        <w:jc w:val="right"/>
        <w:rPr>
          <w:bCs/>
          <w:color w:val="000000"/>
          <w:sz w:val="22"/>
          <w:szCs w:val="22"/>
        </w:rPr>
      </w:pPr>
      <w:r w:rsidRPr="000210AD">
        <w:rPr>
          <w:bCs/>
          <w:color w:val="000000"/>
          <w:sz w:val="22"/>
          <w:szCs w:val="22"/>
        </w:rPr>
        <w:t xml:space="preserve"> Ca</w:t>
      </w:r>
      <w:r w:rsidR="00092767" w:rsidRPr="000210AD">
        <w:rPr>
          <w:bCs/>
          <w:color w:val="000000"/>
          <w:sz w:val="22"/>
          <w:szCs w:val="22"/>
        </w:rPr>
        <w:t>rla Romana Antolini</w:t>
      </w:r>
    </w:p>
    <w:sectPr w:rsidR="00D33EAB" w:rsidRPr="00DB40C7" w:rsidSect="00390FF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Narrow,Bold">
    <w:panose1 w:val="00000000000000000000"/>
    <w:charset w:val="00"/>
    <w:family w:val="auto"/>
    <w:notTrueType/>
    <w:pitch w:val="default"/>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FE0744"/>
    <w:multiLevelType w:val="hybridMultilevel"/>
    <w:tmpl w:val="BB649B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1833DA3"/>
    <w:multiLevelType w:val="hybridMultilevel"/>
    <w:tmpl w:val="5D6A3E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39C7FC6"/>
    <w:multiLevelType w:val="hybridMultilevel"/>
    <w:tmpl w:val="43CAFE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AB"/>
    <w:rsid w:val="00003B65"/>
    <w:rsid w:val="000210AD"/>
    <w:rsid w:val="000675B6"/>
    <w:rsid w:val="00067F8B"/>
    <w:rsid w:val="0007305C"/>
    <w:rsid w:val="00092767"/>
    <w:rsid w:val="000B0BAF"/>
    <w:rsid w:val="000C25EC"/>
    <w:rsid w:val="00107681"/>
    <w:rsid w:val="00122646"/>
    <w:rsid w:val="001265D5"/>
    <w:rsid w:val="0013026E"/>
    <w:rsid w:val="00153DE0"/>
    <w:rsid w:val="001B2865"/>
    <w:rsid w:val="001E289F"/>
    <w:rsid w:val="002343E2"/>
    <w:rsid w:val="00236D43"/>
    <w:rsid w:val="002820A5"/>
    <w:rsid w:val="002C2F20"/>
    <w:rsid w:val="00331D21"/>
    <w:rsid w:val="00390FFB"/>
    <w:rsid w:val="003D3127"/>
    <w:rsid w:val="004252C3"/>
    <w:rsid w:val="0042590D"/>
    <w:rsid w:val="0051285A"/>
    <w:rsid w:val="00544B42"/>
    <w:rsid w:val="00564C85"/>
    <w:rsid w:val="00631502"/>
    <w:rsid w:val="0065663C"/>
    <w:rsid w:val="0067056E"/>
    <w:rsid w:val="0067483C"/>
    <w:rsid w:val="006758FC"/>
    <w:rsid w:val="007567B8"/>
    <w:rsid w:val="007873C6"/>
    <w:rsid w:val="007B1EEC"/>
    <w:rsid w:val="007F3312"/>
    <w:rsid w:val="007F6AA0"/>
    <w:rsid w:val="0080109B"/>
    <w:rsid w:val="008257D0"/>
    <w:rsid w:val="008A018B"/>
    <w:rsid w:val="008C3DC3"/>
    <w:rsid w:val="00941BF2"/>
    <w:rsid w:val="00961BC8"/>
    <w:rsid w:val="009637BB"/>
    <w:rsid w:val="00976680"/>
    <w:rsid w:val="009D259E"/>
    <w:rsid w:val="009E3EB5"/>
    <w:rsid w:val="00A37C92"/>
    <w:rsid w:val="00A4109B"/>
    <w:rsid w:val="00A75D08"/>
    <w:rsid w:val="00A87B88"/>
    <w:rsid w:val="00A92EC6"/>
    <w:rsid w:val="00AE4830"/>
    <w:rsid w:val="00B00DCF"/>
    <w:rsid w:val="00B31990"/>
    <w:rsid w:val="00B3602C"/>
    <w:rsid w:val="00B51B68"/>
    <w:rsid w:val="00B9729D"/>
    <w:rsid w:val="00BB0962"/>
    <w:rsid w:val="00BC0E4D"/>
    <w:rsid w:val="00C07D7B"/>
    <w:rsid w:val="00C23391"/>
    <w:rsid w:val="00C419A5"/>
    <w:rsid w:val="00C5461B"/>
    <w:rsid w:val="00C6001D"/>
    <w:rsid w:val="00C605C6"/>
    <w:rsid w:val="00C63D58"/>
    <w:rsid w:val="00CB6ECC"/>
    <w:rsid w:val="00CC30A8"/>
    <w:rsid w:val="00CE2BED"/>
    <w:rsid w:val="00D33EAB"/>
    <w:rsid w:val="00D3798A"/>
    <w:rsid w:val="00D424CA"/>
    <w:rsid w:val="00D84BCA"/>
    <w:rsid w:val="00D8673B"/>
    <w:rsid w:val="00D9119A"/>
    <w:rsid w:val="00DB40C7"/>
    <w:rsid w:val="00DD5FDD"/>
    <w:rsid w:val="00E02D48"/>
    <w:rsid w:val="00E15010"/>
    <w:rsid w:val="00E17B06"/>
    <w:rsid w:val="00E26D2D"/>
    <w:rsid w:val="00E822CF"/>
    <w:rsid w:val="00E91306"/>
    <w:rsid w:val="00EA3283"/>
    <w:rsid w:val="00EC2C95"/>
    <w:rsid w:val="00ED40CB"/>
    <w:rsid w:val="00EE76FA"/>
    <w:rsid w:val="00EF5940"/>
    <w:rsid w:val="00F66BEE"/>
    <w:rsid w:val="00F6760F"/>
    <w:rsid w:val="00F7736E"/>
    <w:rsid w:val="00FC3BE3"/>
    <w:rsid w:val="00FE0E21"/>
    <w:rsid w:val="00FE718C"/>
    <w:rsid w:val="00FF48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2E3001-5A9F-4D9E-93BC-72C370314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33E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3EAB"/>
    <w:rPr>
      <w:rFonts w:ascii="Tahoma" w:eastAsiaTheme="minorEastAsia" w:hAnsi="Tahoma" w:cs="Tahoma"/>
      <w:sz w:val="16"/>
      <w:szCs w:val="16"/>
      <w:lang w:eastAsia="it-IT"/>
    </w:rPr>
  </w:style>
  <w:style w:type="paragraph" w:customStyle="1" w:styleId="yiv6667435564msonormal">
    <w:name w:val="yiv6667435564msonormal"/>
    <w:basedOn w:val="Normale"/>
    <w:rsid w:val="00D33EAB"/>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unhideWhenUsed/>
    <w:rsid w:val="00BB0962"/>
    <w:rPr>
      <w:color w:val="0000FF" w:themeColor="hyperlink"/>
      <w:u w:val="single"/>
    </w:rPr>
  </w:style>
  <w:style w:type="paragraph" w:customStyle="1" w:styleId="p14">
    <w:name w:val="p14"/>
    <w:basedOn w:val="Normale"/>
    <w:rsid w:val="00E26D2D"/>
    <w:pPr>
      <w:spacing w:before="100" w:beforeAutospacing="1" w:after="100" w:afterAutospacing="1" w:line="240" w:lineRule="auto"/>
    </w:pPr>
    <w:rPr>
      <w:rFonts w:ascii="Times New Roman" w:eastAsia="Times New Roman" w:hAnsi="Times New Roman" w:cs="Times New Roman"/>
      <w:sz w:val="24"/>
      <w:szCs w:val="24"/>
    </w:rPr>
  </w:style>
  <w:style w:type="paragraph" w:styleId="NormaleWeb">
    <w:name w:val="Normal (Web)"/>
    <w:basedOn w:val="Normale"/>
    <w:uiPriority w:val="99"/>
    <w:unhideWhenUsed/>
    <w:rsid w:val="00D84BC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Paragrafoelenco">
    <w:name w:val="List Paragraph"/>
    <w:basedOn w:val="Normale"/>
    <w:uiPriority w:val="34"/>
    <w:qFormat/>
    <w:rsid w:val="00BC0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0515">
      <w:bodyDiv w:val="1"/>
      <w:marLeft w:val="0"/>
      <w:marRight w:val="0"/>
      <w:marTop w:val="0"/>
      <w:marBottom w:val="0"/>
      <w:divBdr>
        <w:top w:val="none" w:sz="0" w:space="0" w:color="auto"/>
        <w:left w:val="none" w:sz="0" w:space="0" w:color="auto"/>
        <w:bottom w:val="none" w:sz="0" w:space="0" w:color="auto"/>
        <w:right w:val="none" w:sz="0" w:space="0" w:color="auto"/>
      </w:divBdr>
    </w:div>
    <w:div w:id="94909379">
      <w:bodyDiv w:val="1"/>
      <w:marLeft w:val="0"/>
      <w:marRight w:val="0"/>
      <w:marTop w:val="0"/>
      <w:marBottom w:val="0"/>
      <w:divBdr>
        <w:top w:val="none" w:sz="0" w:space="0" w:color="auto"/>
        <w:left w:val="none" w:sz="0" w:space="0" w:color="auto"/>
        <w:bottom w:val="none" w:sz="0" w:space="0" w:color="auto"/>
        <w:right w:val="none" w:sz="0" w:space="0" w:color="auto"/>
      </w:divBdr>
    </w:div>
    <w:div w:id="160002952">
      <w:bodyDiv w:val="1"/>
      <w:marLeft w:val="0"/>
      <w:marRight w:val="0"/>
      <w:marTop w:val="0"/>
      <w:marBottom w:val="0"/>
      <w:divBdr>
        <w:top w:val="none" w:sz="0" w:space="0" w:color="auto"/>
        <w:left w:val="none" w:sz="0" w:space="0" w:color="auto"/>
        <w:bottom w:val="none" w:sz="0" w:space="0" w:color="auto"/>
        <w:right w:val="none" w:sz="0" w:space="0" w:color="auto"/>
      </w:divBdr>
    </w:div>
    <w:div w:id="517232066">
      <w:bodyDiv w:val="1"/>
      <w:marLeft w:val="0"/>
      <w:marRight w:val="0"/>
      <w:marTop w:val="0"/>
      <w:marBottom w:val="0"/>
      <w:divBdr>
        <w:top w:val="none" w:sz="0" w:space="0" w:color="auto"/>
        <w:left w:val="none" w:sz="0" w:space="0" w:color="auto"/>
        <w:bottom w:val="none" w:sz="0" w:space="0" w:color="auto"/>
        <w:right w:val="none" w:sz="0" w:space="0" w:color="auto"/>
      </w:divBdr>
    </w:div>
    <w:div w:id="588851339">
      <w:bodyDiv w:val="1"/>
      <w:marLeft w:val="0"/>
      <w:marRight w:val="0"/>
      <w:marTop w:val="0"/>
      <w:marBottom w:val="0"/>
      <w:divBdr>
        <w:top w:val="none" w:sz="0" w:space="0" w:color="auto"/>
        <w:left w:val="none" w:sz="0" w:space="0" w:color="auto"/>
        <w:bottom w:val="none" w:sz="0" w:space="0" w:color="auto"/>
        <w:right w:val="none" w:sz="0" w:space="0" w:color="auto"/>
      </w:divBdr>
    </w:div>
    <w:div w:id="875503664">
      <w:bodyDiv w:val="1"/>
      <w:marLeft w:val="0"/>
      <w:marRight w:val="0"/>
      <w:marTop w:val="0"/>
      <w:marBottom w:val="0"/>
      <w:divBdr>
        <w:top w:val="none" w:sz="0" w:space="0" w:color="auto"/>
        <w:left w:val="none" w:sz="0" w:space="0" w:color="auto"/>
        <w:bottom w:val="none" w:sz="0" w:space="0" w:color="auto"/>
        <w:right w:val="none" w:sz="0" w:space="0" w:color="auto"/>
      </w:divBdr>
    </w:div>
    <w:div w:id="916551430">
      <w:bodyDiv w:val="1"/>
      <w:marLeft w:val="0"/>
      <w:marRight w:val="0"/>
      <w:marTop w:val="0"/>
      <w:marBottom w:val="0"/>
      <w:divBdr>
        <w:top w:val="none" w:sz="0" w:space="0" w:color="auto"/>
        <w:left w:val="none" w:sz="0" w:space="0" w:color="auto"/>
        <w:bottom w:val="none" w:sz="0" w:space="0" w:color="auto"/>
        <w:right w:val="none" w:sz="0" w:space="0" w:color="auto"/>
      </w:divBdr>
    </w:div>
    <w:div w:id="998576385">
      <w:bodyDiv w:val="1"/>
      <w:marLeft w:val="0"/>
      <w:marRight w:val="0"/>
      <w:marTop w:val="0"/>
      <w:marBottom w:val="0"/>
      <w:divBdr>
        <w:top w:val="none" w:sz="0" w:space="0" w:color="auto"/>
        <w:left w:val="none" w:sz="0" w:space="0" w:color="auto"/>
        <w:bottom w:val="none" w:sz="0" w:space="0" w:color="auto"/>
        <w:right w:val="none" w:sz="0" w:space="0" w:color="auto"/>
      </w:divBdr>
    </w:div>
    <w:div w:id="1302425918">
      <w:bodyDiv w:val="1"/>
      <w:marLeft w:val="0"/>
      <w:marRight w:val="0"/>
      <w:marTop w:val="0"/>
      <w:marBottom w:val="0"/>
      <w:divBdr>
        <w:top w:val="none" w:sz="0" w:space="0" w:color="auto"/>
        <w:left w:val="none" w:sz="0" w:space="0" w:color="auto"/>
        <w:bottom w:val="none" w:sz="0" w:space="0" w:color="auto"/>
        <w:right w:val="none" w:sz="0" w:space="0" w:color="auto"/>
      </w:divBdr>
    </w:div>
    <w:div w:id="1464301792">
      <w:bodyDiv w:val="1"/>
      <w:marLeft w:val="0"/>
      <w:marRight w:val="0"/>
      <w:marTop w:val="0"/>
      <w:marBottom w:val="0"/>
      <w:divBdr>
        <w:top w:val="none" w:sz="0" w:space="0" w:color="auto"/>
        <w:left w:val="none" w:sz="0" w:space="0" w:color="auto"/>
        <w:bottom w:val="none" w:sz="0" w:space="0" w:color="auto"/>
        <w:right w:val="none" w:sz="0" w:space="0" w:color="auto"/>
      </w:divBdr>
    </w:div>
    <w:div w:id="1760712182">
      <w:bodyDiv w:val="1"/>
      <w:marLeft w:val="0"/>
      <w:marRight w:val="0"/>
      <w:marTop w:val="0"/>
      <w:marBottom w:val="0"/>
      <w:divBdr>
        <w:top w:val="none" w:sz="0" w:space="0" w:color="auto"/>
        <w:left w:val="none" w:sz="0" w:space="0" w:color="auto"/>
        <w:bottom w:val="none" w:sz="0" w:space="0" w:color="auto"/>
        <w:right w:val="none" w:sz="0" w:space="0" w:color="auto"/>
      </w:divBdr>
    </w:div>
    <w:div w:id="1800150893">
      <w:bodyDiv w:val="1"/>
      <w:marLeft w:val="0"/>
      <w:marRight w:val="0"/>
      <w:marTop w:val="0"/>
      <w:marBottom w:val="0"/>
      <w:divBdr>
        <w:top w:val="none" w:sz="0" w:space="0" w:color="auto"/>
        <w:left w:val="none" w:sz="0" w:space="0" w:color="auto"/>
        <w:bottom w:val="none" w:sz="0" w:space="0" w:color="auto"/>
        <w:right w:val="none" w:sz="0" w:space="0" w:color="auto"/>
      </w:divBdr>
    </w:div>
    <w:div w:id="192186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patriavox.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mailto:ufficiostampa@propatriavox.it" TargetMode="External"/><Relationship Id="rId5" Type="http://schemas.openxmlformats.org/officeDocument/2006/relationships/image" Target="media/image1.jpeg"/><Relationship Id="rId10" Type="http://schemas.openxmlformats.org/officeDocument/2006/relationships/hyperlink" Target="http://www.facebook.com/dprrpromania" TargetMode="External"/><Relationship Id="rId4" Type="http://schemas.openxmlformats.org/officeDocument/2006/relationships/webSettings" Target="webSettings.xml"/><Relationship Id="rId9" Type="http://schemas.openxmlformats.org/officeDocument/2006/relationships/hyperlink" Target="https://www.facebook.com/propatriafestiv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1671</Words>
  <Characters>9530</Characters>
  <Application>Microsoft Office Word</Application>
  <DocSecurity>0</DocSecurity>
  <Lines>79</Lines>
  <Paragraphs>22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BASTARDS TeaM</Company>
  <LinksUpToDate>false</LinksUpToDate>
  <CharactersWithSpaces>11179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dc:creator>
  <cp:lastModifiedBy>Biblio</cp:lastModifiedBy>
  <cp:revision>5</cp:revision>
  <dcterms:created xsi:type="dcterms:W3CDTF">2017-09-29T21:05:00Z</dcterms:created>
  <dcterms:modified xsi:type="dcterms:W3CDTF">2017-09-30T09:46:00Z</dcterms:modified>
</cp:coreProperties>
</file>